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DC3" w:rsidRPr="00E744CC" w:rsidRDefault="00A255F4" w:rsidP="00E638B9">
      <w:pPr>
        <w:pStyle w:val="Title"/>
        <w:jc w:val="center"/>
        <w:rPr>
          <w:rFonts w:ascii="Times New Roman" w:hAnsi="Times New Roman" w:cs="Times New Roman"/>
          <w:b/>
          <w:bCs/>
          <w:sz w:val="48"/>
          <w:szCs w:val="48"/>
        </w:rPr>
      </w:pPr>
      <w:r w:rsidRPr="00E744CC">
        <w:rPr>
          <w:rFonts w:ascii="Times New Roman" w:hAnsi="Times New Roman" w:cs="Times New Roman"/>
          <w:b/>
          <w:bCs/>
          <w:sz w:val="48"/>
          <w:szCs w:val="48"/>
        </w:rPr>
        <w:t xml:space="preserve">Important Instructions </w:t>
      </w:r>
      <w:r w:rsidR="009C4DC3" w:rsidRPr="00E744CC">
        <w:rPr>
          <w:rFonts w:ascii="Times New Roman" w:hAnsi="Times New Roman" w:cs="Times New Roman"/>
          <w:b/>
          <w:bCs/>
          <w:sz w:val="48"/>
          <w:szCs w:val="48"/>
        </w:rPr>
        <w:t xml:space="preserve">for </w:t>
      </w:r>
      <w:r w:rsidR="0044622A" w:rsidRPr="00E744CC">
        <w:rPr>
          <w:rFonts w:ascii="Times New Roman" w:hAnsi="Times New Roman" w:cs="Times New Roman"/>
          <w:b/>
          <w:bCs/>
          <w:sz w:val="48"/>
          <w:szCs w:val="48"/>
        </w:rPr>
        <w:t>MS-CIT</w:t>
      </w:r>
      <w:r w:rsidR="00B723D2" w:rsidRPr="00E744CC">
        <w:rPr>
          <w:rFonts w:ascii="Times New Roman" w:hAnsi="Times New Roman" w:cs="Times New Roman"/>
          <w:b/>
          <w:bCs/>
          <w:sz w:val="48"/>
          <w:szCs w:val="48"/>
        </w:rPr>
        <w:t xml:space="preserve"> </w:t>
      </w:r>
      <w:r w:rsidR="009C4DC3" w:rsidRPr="00E744CC">
        <w:rPr>
          <w:rFonts w:ascii="Times New Roman" w:hAnsi="Times New Roman" w:cs="Times New Roman"/>
          <w:b/>
          <w:bCs/>
          <w:sz w:val="48"/>
          <w:szCs w:val="48"/>
        </w:rPr>
        <w:t>Learner</w:t>
      </w:r>
      <w:r w:rsidR="00B723D2" w:rsidRPr="00E744CC">
        <w:rPr>
          <w:rFonts w:ascii="Times New Roman" w:hAnsi="Times New Roman" w:cs="Times New Roman"/>
          <w:b/>
          <w:bCs/>
          <w:sz w:val="48"/>
          <w:szCs w:val="48"/>
        </w:rPr>
        <w:t>s</w:t>
      </w:r>
    </w:p>
    <w:p w:rsidR="004B20C2" w:rsidRPr="00E744CC" w:rsidRDefault="00477C00" w:rsidP="00E638B9">
      <w:pPr>
        <w:pStyle w:val="Title"/>
        <w:jc w:val="center"/>
        <w:rPr>
          <w:rFonts w:ascii="Times New Roman" w:hAnsi="Times New Roman" w:cs="Times New Roman"/>
          <w:b/>
          <w:bCs/>
          <w:sz w:val="48"/>
          <w:szCs w:val="48"/>
        </w:rPr>
      </w:pPr>
      <w:r w:rsidRPr="00E744CC">
        <w:rPr>
          <w:rFonts w:ascii="Times New Roman" w:hAnsi="Times New Roman" w:cs="Times New Roman"/>
          <w:b/>
          <w:bCs/>
          <w:sz w:val="48"/>
          <w:szCs w:val="48"/>
        </w:rPr>
        <w:t>For</w:t>
      </w:r>
      <w:r w:rsidR="00EB46E5" w:rsidRPr="00E744CC">
        <w:rPr>
          <w:rFonts w:ascii="Times New Roman" w:hAnsi="Times New Roman" w:cs="Times New Roman"/>
          <w:b/>
          <w:bCs/>
          <w:sz w:val="48"/>
          <w:szCs w:val="48"/>
        </w:rPr>
        <w:t xml:space="preserve"> </w:t>
      </w:r>
      <w:r w:rsidR="00AA594E" w:rsidRPr="00E744CC">
        <w:rPr>
          <w:rFonts w:ascii="Times New Roman" w:hAnsi="Times New Roman" w:cs="Times New Roman"/>
          <w:b/>
          <w:bCs/>
          <w:sz w:val="48"/>
          <w:szCs w:val="48"/>
        </w:rPr>
        <w:t xml:space="preserve">the </w:t>
      </w:r>
      <w:r w:rsidR="00EB46E5" w:rsidRPr="00E744CC">
        <w:rPr>
          <w:rFonts w:ascii="Times New Roman" w:hAnsi="Times New Roman" w:cs="Times New Roman"/>
          <w:b/>
          <w:bCs/>
          <w:sz w:val="48"/>
          <w:szCs w:val="48"/>
        </w:rPr>
        <w:t>year 201</w:t>
      </w:r>
      <w:r w:rsidR="009367FC" w:rsidRPr="00E744CC">
        <w:rPr>
          <w:rFonts w:ascii="Times New Roman" w:hAnsi="Times New Roman" w:cs="Times New Roman"/>
          <w:b/>
          <w:bCs/>
          <w:sz w:val="48"/>
          <w:szCs w:val="48"/>
        </w:rPr>
        <w:t>7</w:t>
      </w:r>
    </w:p>
    <w:p w:rsidR="004F6D18" w:rsidRPr="00E744CC" w:rsidRDefault="004F6D18" w:rsidP="00750EF6">
      <w:pPr>
        <w:shd w:val="clear" w:color="auto" w:fill="FFFFFF"/>
        <w:spacing w:before="5"/>
        <w:ind w:right="1094"/>
        <w:jc w:val="both"/>
        <w:rPr>
          <w:rFonts w:ascii="Times New Roman" w:hAnsi="Times New Roman" w:cs="Times New Roman"/>
          <w:b/>
          <w:sz w:val="24"/>
          <w:szCs w:val="24"/>
        </w:rPr>
      </w:pPr>
    </w:p>
    <w:p w:rsidR="004F6D18" w:rsidRPr="00E744CC" w:rsidRDefault="00492AC1" w:rsidP="00750EF6">
      <w:pPr>
        <w:shd w:val="clear" w:color="auto" w:fill="FFFFFF"/>
        <w:spacing w:before="5"/>
        <w:ind w:right="1094"/>
        <w:jc w:val="both"/>
        <w:rPr>
          <w:rFonts w:ascii="Times New Roman" w:hAnsi="Times New Roman" w:cs="Times New Roman"/>
          <w:sz w:val="24"/>
          <w:szCs w:val="24"/>
        </w:rPr>
      </w:pPr>
      <w:r w:rsidRPr="00E744CC">
        <w:rPr>
          <w:rStyle w:val="Heading1Char"/>
          <w:rFonts w:ascii="Times New Roman" w:hAnsi="Times New Roman" w:cs="Times New Roman"/>
        </w:rPr>
        <w:t xml:space="preserve">1. </w:t>
      </w:r>
      <w:r w:rsidR="004F6D18" w:rsidRPr="00E744CC">
        <w:rPr>
          <w:rStyle w:val="Heading1Char"/>
          <w:rFonts w:ascii="Times New Roman" w:hAnsi="Times New Roman" w:cs="Times New Roman"/>
        </w:rPr>
        <w:t>Admission:</w:t>
      </w:r>
      <w:r w:rsidR="004F6D18" w:rsidRPr="00E744CC">
        <w:rPr>
          <w:rFonts w:ascii="Times New Roman" w:hAnsi="Times New Roman" w:cs="Times New Roman"/>
          <w:b/>
          <w:sz w:val="24"/>
          <w:szCs w:val="24"/>
        </w:rPr>
        <w:t xml:space="preserve"> </w:t>
      </w:r>
      <w:r w:rsidR="004F6D18" w:rsidRPr="00E744CC">
        <w:rPr>
          <w:rFonts w:ascii="Times New Roman" w:hAnsi="Times New Roman" w:cs="Times New Roman"/>
          <w:sz w:val="24"/>
          <w:szCs w:val="24"/>
        </w:rPr>
        <w:t>Applicant should</w:t>
      </w:r>
    </w:p>
    <w:p w:rsidR="00E638B9" w:rsidRPr="00E744CC" w:rsidRDefault="004F6D18" w:rsidP="00E638B9">
      <w:pPr>
        <w:widowControl w:val="0"/>
        <w:numPr>
          <w:ilvl w:val="0"/>
          <w:numId w:val="23"/>
        </w:numPr>
        <w:shd w:val="clear" w:color="auto" w:fill="FFFFFF"/>
        <w:tabs>
          <w:tab w:val="left" w:pos="211"/>
        </w:tabs>
        <w:autoSpaceDE w:val="0"/>
        <w:autoSpaceDN w:val="0"/>
        <w:adjustRightInd w:val="0"/>
        <w:spacing w:before="10" w:after="0" w:line="240" w:lineRule="auto"/>
        <w:ind w:left="211" w:right="10" w:hanging="211"/>
        <w:jc w:val="both"/>
        <w:rPr>
          <w:rStyle w:val="Hyperlink"/>
          <w:rFonts w:ascii="Times New Roman" w:hAnsi="Times New Roman" w:cs="Times New Roman"/>
          <w:color w:val="auto"/>
          <w:spacing w:val="-16"/>
          <w:sz w:val="24"/>
          <w:szCs w:val="24"/>
        </w:rPr>
      </w:pPr>
      <w:r w:rsidRPr="00E744CC">
        <w:rPr>
          <w:rFonts w:ascii="Times New Roman" w:hAnsi="Times New Roman" w:cs="Times New Roman"/>
          <w:spacing w:val="-5"/>
          <w:sz w:val="24"/>
          <w:szCs w:val="24"/>
        </w:rPr>
        <w:t xml:space="preserve">Ensure that s/he is seeking admission only to the Authorized Learning </w:t>
      </w:r>
      <w:r w:rsidRPr="00E744CC">
        <w:rPr>
          <w:rFonts w:ascii="Times New Roman" w:hAnsi="Times New Roman" w:cs="Times New Roman"/>
          <w:spacing w:val="-7"/>
          <w:sz w:val="24"/>
          <w:szCs w:val="24"/>
        </w:rPr>
        <w:t xml:space="preserve">Centre (ALC) </w:t>
      </w:r>
      <w:r w:rsidR="00A255F4" w:rsidRPr="00E744CC">
        <w:rPr>
          <w:rFonts w:ascii="Times New Roman" w:hAnsi="Times New Roman" w:cs="Times New Roman"/>
          <w:spacing w:val="-7"/>
          <w:sz w:val="24"/>
          <w:szCs w:val="24"/>
        </w:rPr>
        <w:t xml:space="preserve">for </w:t>
      </w:r>
      <w:r w:rsidR="0044622A" w:rsidRPr="00E744CC">
        <w:rPr>
          <w:rFonts w:ascii="Times New Roman" w:hAnsi="Times New Roman" w:cs="Times New Roman"/>
          <w:spacing w:val="-7"/>
          <w:sz w:val="24"/>
          <w:szCs w:val="24"/>
        </w:rPr>
        <w:t>MS-CIT</w:t>
      </w:r>
      <w:r w:rsidRPr="00E744CC">
        <w:rPr>
          <w:rFonts w:ascii="Times New Roman" w:hAnsi="Times New Roman" w:cs="Times New Roman"/>
          <w:spacing w:val="-7"/>
          <w:sz w:val="24"/>
          <w:szCs w:val="24"/>
        </w:rPr>
        <w:t xml:space="preserve">, </w:t>
      </w:r>
      <w:r w:rsidR="003A2BAB" w:rsidRPr="00E744CC">
        <w:rPr>
          <w:rFonts w:ascii="Times New Roman" w:hAnsi="Times New Roman" w:cs="Times New Roman"/>
          <w:spacing w:val="-7"/>
          <w:sz w:val="24"/>
          <w:szCs w:val="24"/>
        </w:rPr>
        <w:t xml:space="preserve">which is </w:t>
      </w:r>
      <w:r w:rsidRPr="00E744CC">
        <w:rPr>
          <w:rFonts w:ascii="Times New Roman" w:hAnsi="Times New Roman" w:cs="Times New Roman"/>
          <w:spacing w:val="-7"/>
          <w:sz w:val="24"/>
          <w:szCs w:val="24"/>
        </w:rPr>
        <w:t xml:space="preserve">duly authorized by MKCL and having its details </w:t>
      </w:r>
      <w:r w:rsidRPr="00E744CC">
        <w:rPr>
          <w:rFonts w:ascii="Times New Roman" w:hAnsi="Times New Roman" w:cs="Times New Roman"/>
          <w:sz w:val="24"/>
          <w:szCs w:val="24"/>
        </w:rPr>
        <w:t xml:space="preserve">published on MKCL website: </w:t>
      </w:r>
      <w:hyperlink r:id="rId8" w:history="1">
        <w:r w:rsidR="0044622A" w:rsidRPr="00E744CC">
          <w:rPr>
            <w:rStyle w:val="Hyperlink"/>
            <w:rFonts w:ascii="Times New Roman" w:hAnsi="Times New Roman" w:cs="Times New Roman"/>
            <w:sz w:val="24"/>
            <w:szCs w:val="24"/>
          </w:rPr>
          <w:t>www.mkcl.org/mscit</w:t>
        </w:r>
      </w:hyperlink>
    </w:p>
    <w:p w:rsidR="00A67810" w:rsidRPr="00E744CC" w:rsidRDefault="00A67810" w:rsidP="00750EF6">
      <w:pPr>
        <w:widowControl w:val="0"/>
        <w:shd w:val="clear" w:color="auto" w:fill="FFFFFF"/>
        <w:tabs>
          <w:tab w:val="left" w:pos="211"/>
        </w:tabs>
        <w:autoSpaceDE w:val="0"/>
        <w:autoSpaceDN w:val="0"/>
        <w:adjustRightInd w:val="0"/>
        <w:spacing w:before="10" w:after="0" w:line="240" w:lineRule="auto"/>
        <w:ind w:left="211" w:right="10"/>
        <w:jc w:val="both"/>
        <w:rPr>
          <w:rFonts w:ascii="Times New Roman" w:hAnsi="Times New Roman" w:cs="Times New Roman"/>
          <w:spacing w:val="-16"/>
          <w:sz w:val="24"/>
          <w:szCs w:val="24"/>
        </w:rPr>
      </w:pPr>
    </w:p>
    <w:p w:rsidR="004F6D18" w:rsidRPr="00E744CC" w:rsidRDefault="004F6D18" w:rsidP="00750EF6">
      <w:pPr>
        <w:widowControl w:val="0"/>
        <w:numPr>
          <w:ilvl w:val="0"/>
          <w:numId w:val="23"/>
        </w:numPr>
        <w:shd w:val="clear" w:color="auto" w:fill="FFFFFF"/>
        <w:tabs>
          <w:tab w:val="left" w:pos="211"/>
        </w:tabs>
        <w:autoSpaceDE w:val="0"/>
        <w:autoSpaceDN w:val="0"/>
        <w:adjustRightInd w:val="0"/>
        <w:spacing w:before="14" w:after="0" w:line="240" w:lineRule="auto"/>
        <w:ind w:left="211" w:right="10" w:hanging="211"/>
        <w:jc w:val="both"/>
        <w:rPr>
          <w:rFonts w:ascii="Times New Roman" w:hAnsi="Times New Roman" w:cs="Times New Roman"/>
          <w:spacing w:val="-12"/>
          <w:sz w:val="24"/>
          <w:szCs w:val="24"/>
        </w:rPr>
      </w:pPr>
      <w:r w:rsidRPr="00E744CC">
        <w:rPr>
          <w:rFonts w:ascii="Times New Roman" w:hAnsi="Times New Roman" w:cs="Times New Roman"/>
          <w:spacing w:val="-5"/>
          <w:sz w:val="24"/>
          <w:szCs w:val="24"/>
        </w:rPr>
        <w:t xml:space="preserve">Ensure that </w:t>
      </w:r>
      <w:r w:rsidRPr="00E744CC">
        <w:rPr>
          <w:rFonts w:ascii="Times New Roman" w:hAnsi="Times New Roman" w:cs="Times New Roman"/>
          <w:sz w:val="24"/>
          <w:szCs w:val="24"/>
        </w:rPr>
        <w:t>s/he</w:t>
      </w:r>
      <w:r w:rsidRPr="00E744CC">
        <w:rPr>
          <w:rFonts w:ascii="Times New Roman" w:hAnsi="Times New Roman" w:cs="Times New Roman"/>
          <w:spacing w:val="-5"/>
          <w:sz w:val="24"/>
          <w:szCs w:val="24"/>
        </w:rPr>
        <w:t xml:space="preserve"> has duly </w:t>
      </w:r>
      <w:r w:rsidR="00A255F4" w:rsidRPr="00E744CC">
        <w:rPr>
          <w:rFonts w:ascii="Times New Roman" w:hAnsi="Times New Roman" w:cs="Times New Roman"/>
          <w:spacing w:val="-5"/>
          <w:sz w:val="24"/>
          <w:szCs w:val="24"/>
        </w:rPr>
        <w:t xml:space="preserve">filled in the pre-printed </w:t>
      </w:r>
      <w:r w:rsidR="00B1427A" w:rsidRPr="00E744CC">
        <w:rPr>
          <w:rFonts w:ascii="Times New Roman" w:hAnsi="Times New Roman" w:cs="Times New Roman"/>
          <w:spacing w:val="-5"/>
          <w:sz w:val="24"/>
          <w:szCs w:val="24"/>
        </w:rPr>
        <w:t>Application F</w:t>
      </w:r>
      <w:r w:rsidRPr="00E744CC">
        <w:rPr>
          <w:rFonts w:ascii="Times New Roman" w:hAnsi="Times New Roman" w:cs="Times New Roman"/>
          <w:spacing w:val="-5"/>
          <w:sz w:val="24"/>
          <w:szCs w:val="24"/>
        </w:rPr>
        <w:t xml:space="preserve">orm carefully and completely, signed the declaration and submitted to </w:t>
      </w:r>
      <w:r w:rsidRPr="00E744CC">
        <w:rPr>
          <w:rFonts w:ascii="Times New Roman" w:hAnsi="Times New Roman" w:cs="Times New Roman"/>
          <w:spacing w:val="-4"/>
          <w:sz w:val="24"/>
          <w:szCs w:val="24"/>
        </w:rPr>
        <w:t xml:space="preserve">the ALC along with the prescribed fees before due date. Incomplete </w:t>
      </w:r>
      <w:r w:rsidRPr="00E744CC">
        <w:rPr>
          <w:rFonts w:ascii="Times New Roman" w:hAnsi="Times New Roman" w:cs="Times New Roman"/>
          <w:sz w:val="24"/>
          <w:szCs w:val="24"/>
        </w:rPr>
        <w:t>application shall not be accepted.</w:t>
      </w:r>
    </w:p>
    <w:p w:rsidR="00A67810" w:rsidRPr="00E744CC" w:rsidRDefault="00A67810" w:rsidP="00750EF6">
      <w:pPr>
        <w:widowControl w:val="0"/>
        <w:shd w:val="clear" w:color="auto" w:fill="FFFFFF"/>
        <w:tabs>
          <w:tab w:val="left" w:pos="211"/>
        </w:tabs>
        <w:autoSpaceDE w:val="0"/>
        <w:autoSpaceDN w:val="0"/>
        <w:adjustRightInd w:val="0"/>
        <w:spacing w:before="14" w:after="0" w:line="240" w:lineRule="auto"/>
        <w:ind w:left="211" w:right="10"/>
        <w:jc w:val="both"/>
        <w:rPr>
          <w:rFonts w:ascii="Times New Roman" w:hAnsi="Times New Roman" w:cs="Times New Roman"/>
          <w:spacing w:val="-12"/>
          <w:sz w:val="24"/>
          <w:szCs w:val="24"/>
        </w:rPr>
      </w:pPr>
    </w:p>
    <w:p w:rsidR="004F6D18" w:rsidRPr="00E744CC" w:rsidRDefault="004F6D18" w:rsidP="00750EF6">
      <w:pPr>
        <w:widowControl w:val="0"/>
        <w:numPr>
          <w:ilvl w:val="0"/>
          <w:numId w:val="23"/>
        </w:numPr>
        <w:shd w:val="clear" w:color="auto" w:fill="FFFFFF"/>
        <w:tabs>
          <w:tab w:val="left" w:pos="211"/>
        </w:tabs>
        <w:autoSpaceDE w:val="0"/>
        <w:autoSpaceDN w:val="0"/>
        <w:adjustRightInd w:val="0"/>
        <w:spacing w:before="10" w:after="0" w:line="240" w:lineRule="auto"/>
        <w:ind w:left="211" w:hanging="211"/>
        <w:jc w:val="both"/>
        <w:rPr>
          <w:rFonts w:ascii="Times New Roman" w:hAnsi="Times New Roman" w:cs="Times New Roman"/>
          <w:spacing w:val="-12"/>
          <w:sz w:val="24"/>
          <w:szCs w:val="24"/>
        </w:rPr>
      </w:pPr>
      <w:r w:rsidRPr="00E744CC">
        <w:rPr>
          <w:rFonts w:ascii="Times New Roman" w:hAnsi="Times New Roman" w:cs="Times New Roman"/>
          <w:spacing w:val="-8"/>
          <w:sz w:val="24"/>
          <w:szCs w:val="24"/>
        </w:rPr>
        <w:t xml:space="preserve">Attach a true copy of </w:t>
      </w:r>
      <w:r w:rsidR="00B1427A" w:rsidRPr="00E744CC">
        <w:rPr>
          <w:rFonts w:ascii="Times New Roman" w:hAnsi="Times New Roman" w:cs="Times New Roman"/>
          <w:spacing w:val="-8"/>
          <w:sz w:val="24"/>
          <w:szCs w:val="24"/>
        </w:rPr>
        <w:t>Aadha</w:t>
      </w:r>
      <w:r w:rsidR="009367FC" w:rsidRPr="00E744CC">
        <w:rPr>
          <w:rFonts w:ascii="Times New Roman" w:hAnsi="Times New Roman" w:cs="Times New Roman"/>
          <w:spacing w:val="-8"/>
          <w:sz w:val="24"/>
          <w:szCs w:val="24"/>
        </w:rPr>
        <w:t>a</w:t>
      </w:r>
      <w:r w:rsidR="00B1427A" w:rsidRPr="00E744CC">
        <w:rPr>
          <w:rFonts w:ascii="Times New Roman" w:hAnsi="Times New Roman" w:cs="Times New Roman"/>
          <w:spacing w:val="-8"/>
          <w:sz w:val="24"/>
          <w:szCs w:val="24"/>
        </w:rPr>
        <w:t xml:space="preserve">r Card </w:t>
      </w:r>
      <w:r w:rsidRPr="00E744CC">
        <w:rPr>
          <w:rFonts w:ascii="Times New Roman" w:hAnsi="Times New Roman" w:cs="Times New Roman"/>
          <w:spacing w:val="-6"/>
          <w:sz w:val="24"/>
          <w:szCs w:val="24"/>
        </w:rPr>
        <w:t xml:space="preserve">as a proof </w:t>
      </w:r>
      <w:r w:rsidRPr="00E744CC">
        <w:rPr>
          <w:rFonts w:ascii="Times New Roman" w:hAnsi="Times New Roman" w:cs="Times New Roman"/>
          <w:spacing w:val="-3"/>
          <w:sz w:val="24"/>
          <w:szCs w:val="24"/>
        </w:rPr>
        <w:t xml:space="preserve">of her/his identity including her/his name, photograph and signature </w:t>
      </w:r>
      <w:r w:rsidRPr="00E744CC">
        <w:rPr>
          <w:rFonts w:ascii="Times New Roman" w:hAnsi="Times New Roman" w:cs="Times New Roman"/>
          <w:spacing w:val="-6"/>
          <w:sz w:val="24"/>
          <w:szCs w:val="24"/>
        </w:rPr>
        <w:t xml:space="preserve">and submit a signed photo copy of the same along with the application </w:t>
      </w:r>
      <w:r w:rsidRPr="00E744CC">
        <w:rPr>
          <w:rFonts w:ascii="Times New Roman" w:hAnsi="Times New Roman" w:cs="Times New Roman"/>
          <w:sz w:val="24"/>
          <w:szCs w:val="24"/>
        </w:rPr>
        <w:t>form.</w:t>
      </w:r>
    </w:p>
    <w:p w:rsidR="009367FC" w:rsidRPr="00E744CC" w:rsidRDefault="009367FC" w:rsidP="009367FC">
      <w:pPr>
        <w:pStyle w:val="ListParagraph"/>
        <w:rPr>
          <w:rFonts w:ascii="Times New Roman" w:hAnsi="Times New Roman" w:cs="Times New Roman"/>
          <w:spacing w:val="-12"/>
          <w:sz w:val="24"/>
          <w:szCs w:val="24"/>
        </w:rPr>
      </w:pPr>
    </w:p>
    <w:p w:rsidR="009367FC" w:rsidRPr="00E744CC" w:rsidRDefault="009367FC" w:rsidP="00750EF6">
      <w:pPr>
        <w:widowControl w:val="0"/>
        <w:numPr>
          <w:ilvl w:val="0"/>
          <w:numId w:val="23"/>
        </w:numPr>
        <w:shd w:val="clear" w:color="auto" w:fill="FFFFFF"/>
        <w:tabs>
          <w:tab w:val="left" w:pos="211"/>
        </w:tabs>
        <w:autoSpaceDE w:val="0"/>
        <w:autoSpaceDN w:val="0"/>
        <w:adjustRightInd w:val="0"/>
        <w:spacing w:before="10" w:after="0" w:line="240" w:lineRule="auto"/>
        <w:ind w:left="211" w:hanging="211"/>
        <w:jc w:val="both"/>
        <w:rPr>
          <w:rFonts w:ascii="Times New Roman" w:hAnsi="Times New Roman" w:cs="Times New Roman"/>
          <w:spacing w:val="-12"/>
          <w:sz w:val="24"/>
          <w:szCs w:val="24"/>
        </w:rPr>
      </w:pPr>
      <w:r w:rsidRPr="00E744CC">
        <w:rPr>
          <w:rFonts w:ascii="Times New Roman" w:hAnsi="Times New Roman" w:cs="Times New Roman"/>
          <w:spacing w:val="-8"/>
          <w:sz w:val="24"/>
          <w:szCs w:val="24"/>
        </w:rPr>
        <w:t xml:space="preserve">In case if  Aadhaar Card is not available then, please submit School or College ID card or PAN card or Voter's ID </w:t>
      </w:r>
      <w:r w:rsidRPr="00E744CC">
        <w:rPr>
          <w:rFonts w:ascii="Times New Roman" w:hAnsi="Times New Roman" w:cs="Times New Roman"/>
          <w:spacing w:val="-6"/>
          <w:sz w:val="24"/>
          <w:szCs w:val="24"/>
        </w:rPr>
        <w:t>card or Driving License or Passport or Government's ID card.</w:t>
      </w:r>
    </w:p>
    <w:p w:rsidR="00A67810" w:rsidRPr="00E744CC" w:rsidRDefault="00A67810" w:rsidP="00750EF6">
      <w:pPr>
        <w:widowControl w:val="0"/>
        <w:shd w:val="clear" w:color="auto" w:fill="FFFFFF"/>
        <w:tabs>
          <w:tab w:val="left" w:pos="211"/>
        </w:tabs>
        <w:autoSpaceDE w:val="0"/>
        <w:autoSpaceDN w:val="0"/>
        <w:adjustRightInd w:val="0"/>
        <w:spacing w:before="10" w:after="0" w:line="240" w:lineRule="auto"/>
        <w:ind w:left="211"/>
        <w:jc w:val="both"/>
        <w:rPr>
          <w:rFonts w:ascii="Times New Roman" w:hAnsi="Times New Roman" w:cs="Times New Roman"/>
          <w:spacing w:val="-12"/>
          <w:sz w:val="24"/>
          <w:szCs w:val="24"/>
        </w:rPr>
      </w:pPr>
    </w:p>
    <w:p w:rsidR="00477C00" w:rsidRPr="00E744CC" w:rsidRDefault="003A2BAB" w:rsidP="009367FC">
      <w:pPr>
        <w:widowControl w:val="0"/>
        <w:numPr>
          <w:ilvl w:val="0"/>
          <w:numId w:val="23"/>
        </w:numPr>
        <w:shd w:val="clear" w:color="auto" w:fill="FFFFFF"/>
        <w:tabs>
          <w:tab w:val="left" w:pos="211"/>
        </w:tabs>
        <w:autoSpaceDE w:val="0"/>
        <w:autoSpaceDN w:val="0"/>
        <w:adjustRightInd w:val="0"/>
        <w:spacing w:before="10" w:after="0" w:line="240" w:lineRule="auto"/>
        <w:ind w:left="211" w:hanging="211"/>
        <w:jc w:val="both"/>
        <w:rPr>
          <w:rFonts w:ascii="Times New Roman" w:hAnsi="Times New Roman" w:cs="Times New Roman"/>
          <w:spacing w:val="-12"/>
          <w:sz w:val="24"/>
          <w:szCs w:val="24"/>
        </w:rPr>
      </w:pPr>
      <w:r w:rsidRPr="00E744CC">
        <w:rPr>
          <w:rFonts w:ascii="Times New Roman" w:hAnsi="Times New Roman" w:cs="Times New Roman"/>
          <w:spacing w:val="-4"/>
          <w:sz w:val="24"/>
          <w:szCs w:val="24"/>
        </w:rPr>
        <w:t>S</w:t>
      </w:r>
      <w:r w:rsidR="004F6D18" w:rsidRPr="00E744CC">
        <w:rPr>
          <w:rFonts w:ascii="Times New Roman" w:hAnsi="Times New Roman" w:cs="Times New Roman"/>
          <w:spacing w:val="-4"/>
          <w:sz w:val="24"/>
          <w:szCs w:val="24"/>
        </w:rPr>
        <w:t xml:space="preserve">tudy material shall be </w:t>
      </w:r>
      <w:r w:rsidR="004F6D18" w:rsidRPr="00E744CC">
        <w:rPr>
          <w:rFonts w:ascii="Times New Roman" w:hAnsi="Times New Roman" w:cs="Times New Roman"/>
          <w:spacing w:val="-6"/>
          <w:sz w:val="24"/>
          <w:szCs w:val="24"/>
        </w:rPr>
        <w:t xml:space="preserve">issued to the </w:t>
      </w:r>
      <w:r w:rsidR="00B1427A" w:rsidRPr="00E744CC">
        <w:rPr>
          <w:rFonts w:ascii="Times New Roman" w:hAnsi="Times New Roman" w:cs="Times New Roman"/>
          <w:spacing w:val="-6"/>
          <w:sz w:val="24"/>
          <w:szCs w:val="24"/>
        </w:rPr>
        <w:t xml:space="preserve">confirmed </w:t>
      </w:r>
      <w:r w:rsidR="004F6D18" w:rsidRPr="00E744CC">
        <w:rPr>
          <w:rFonts w:ascii="Times New Roman" w:hAnsi="Times New Roman" w:cs="Times New Roman"/>
          <w:spacing w:val="-6"/>
          <w:sz w:val="24"/>
          <w:szCs w:val="24"/>
        </w:rPr>
        <w:t>learner</w:t>
      </w:r>
      <w:r w:rsidR="00B1427A" w:rsidRPr="00E744CC">
        <w:rPr>
          <w:rFonts w:ascii="Times New Roman" w:hAnsi="Times New Roman" w:cs="Times New Roman"/>
          <w:spacing w:val="-6"/>
          <w:sz w:val="24"/>
          <w:szCs w:val="24"/>
        </w:rPr>
        <w:t xml:space="preserve"> (Fee is paid by learner and is received by MKCL)</w:t>
      </w:r>
      <w:r w:rsidR="004F6D18" w:rsidRPr="00E744CC">
        <w:rPr>
          <w:rFonts w:ascii="Times New Roman" w:hAnsi="Times New Roman" w:cs="Times New Roman"/>
          <w:spacing w:val="-6"/>
          <w:sz w:val="24"/>
          <w:szCs w:val="24"/>
        </w:rPr>
        <w:t xml:space="preserve"> for </w:t>
      </w:r>
      <w:r w:rsidR="0044622A" w:rsidRPr="00E744CC">
        <w:rPr>
          <w:rFonts w:ascii="Times New Roman" w:hAnsi="Times New Roman" w:cs="Times New Roman"/>
          <w:spacing w:val="-6"/>
          <w:sz w:val="24"/>
          <w:szCs w:val="24"/>
        </w:rPr>
        <w:t>MS-CIT Course.</w:t>
      </w:r>
      <w:r w:rsidRPr="00E744CC">
        <w:rPr>
          <w:rFonts w:ascii="Times New Roman" w:hAnsi="Times New Roman" w:cs="Times New Roman"/>
          <w:spacing w:val="-6"/>
          <w:sz w:val="24"/>
          <w:szCs w:val="24"/>
        </w:rPr>
        <w:t xml:space="preserve"> </w:t>
      </w:r>
    </w:p>
    <w:p w:rsidR="009367FC" w:rsidRPr="00E744CC" w:rsidRDefault="009367FC" w:rsidP="009367FC">
      <w:pPr>
        <w:pStyle w:val="ListParagraph"/>
        <w:rPr>
          <w:rFonts w:ascii="Times New Roman" w:hAnsi="Times New Roman" w:cs="Times New Roman"/>
          <w:spacing w:val="-12"/>
          <w:sz w:val="24"/>
          <w:szCs w:val="24"/>
        </w:rPr>
      </w:pPr>
    </w:p>
    <w:p w:rsidR="00477C00" w:rsidRPr="00E744CC" w:rsidRDefault="00477C00" w:rsidP="00750EF6">
      <w:pPr>
        <w:widowControl w:val="0"/>
        <w:numPr>
          <w:ilvl w:val="0"/>
          <w:numId w:val="23"/>
        </w:numPr>
        <w:shd w:val="clear" w:color="auto" w:fill="FFFFFF"/>
        <w:tabs>
          <w:tab w:val="left" w:pos="211"/>
        </w:tabs>
        <w:autoSpaceDE w:val="0"/>
        <w:autoSpaceDN w:val="0"/>
        <w:adjustRightInd w:val="0"/>
        <w:spacing w:before="10" w:after="0" w:line="240" w:lineRule="auto"/>
        <w:ind w:left="211" w:hanging="211"/>
        <w:jc w:val="both"/>
        <w:rPr>
          <w:rFonts w:ascii="Times New Roman" w:hAnsi="Times New Roman" w:cs="Times New Roman"/>
          <w:spacing w:val="-12"/>
          <w:sz w:val="24"/>
          <w:szCs w:val="24"/>
        </w:rPr>
      </w:pPr>
      <w:r w:rsidRPr="00E744CC">
        <w:rPr>
          <w:rFonts w:ascii="Times New Roman" w:hAnsi="Times New Roman" w:cs="Times New Roman"/>
          <w:spacing w:val="-12"/>
          <w:sz w:val="24"/>
          <w:szCs w:val="24"/>
        </w:rPr>
        <w:t>Course Duration will be 2 Months by default for the MS-CIT Course.</w:t>
      </w:r>
    </w:p>
    <w:p w:rsidR="009367FC" w:rsidRPr="00E744CC" w:rsidRDefault="009367FC" w:rsidP="009367FC">
      <w:pPr>
        <w:pStyle w:val="ListParagraph"/>
        <w:rPr>
          <w:rFonts w:ascii="Times New Roman" w:hAnsi="Times New Roman" w:cs="Times New Roman"/>
          <w:spacing w:val="-12"/>
          <w:sz w:val="24"/>
          <w:szCs w:val="24"/>
        </w:rPr>
      </w:pPr>
    </w:p>
    <w:p w:rsidR="000658D7" w:rsidRPr="00E744CC" w:rsidRDefault="009367FC" w:rsidP="00917671">
      <w:pPr>
        <w:widowControl w:val="0"/>
        <w:numPr>
          <w:ilvl w:val="0"/>
          <w:numId w:val="23"/>
        </w:numPr>
        <w:shd w:val="clear" w:color="auto" w:fill="FFFFFF"/>
        <w:tabs>
          <w:tab w:val="left" w:pos="211"/>
        </w:tabs>
        <w:autoSpaceDE w:val="0"/>
        <w:autoSpaceDN w:val="0"/>
        <w:adjustRightInd w:val="0"/>
        <w:spacing w:before="10" w:after="0" w:line="240" w:lineRule="auto"/>
        <w:ind w:left="211" w:hanging="211"/>
        <w:jc w:val="both"/>
        <w:rPr>
          <w:rFonts w:ascii="Times New Roman" w:hAnsi="Times New Roman" w:cs="Times New Roman"/>
          <w:spacing w:val="-12"/>
          <w:sz w:val="24"/>
          <w:szCs w:val="24"/>
        </w:rPr>
      </w:pPr>
      <w:r w:rsidRPr="00E744CC">
        <w:rPr>
          <w:rFonts w:ascii="Times New Roman" w:hAnsi="Times New Roman" w:cs="Times New Roman"/>
          <w:spacing w:val="-12"/>
          <w:sz w:val="24"/>
          <w:szCs w:val="24"/>
        </w:rPr>
        <w:t>Finger print data will be captured through Biometric device at the time of admission for further usage.</w:t>
      </w:r>
    </w:p>
    <w:p w:rsidR="009367FC" w:rsidRPr="00E744CC" w:rsidRDefault="009367FC" w:rsidP="009367FC">
      <w:pPr>
        <w:pStyle w:val="ListParagraph"/>
        <w:rPr>
          <w:rFonts w:ascii="Times New Roman" w:hAnsi="Times New Roman" w:cs="Times New Roman"/>
          <w:spacing w:val="-12"/>
          <w:sz w:val="24"/>
          <w:szCs w:val="24"/>
        </w:rPr>
      </w:pPr>
    </w:p>
    <w:p w:rsidR="00E638B9" w:rsidRPr="00E744CC" w:rsidRDefault="00E638B9" w:rsidP="00750EF6">
      <w:pPr>
        <w:widowControl w:val="0"/>
        <w:numPr>
          <w:ilvl w:val="0"/>
          <w:numId w:val="23"/>
        </w:numPr>
        <w:shd w:val="clear" w:color="auto" w:fill="FFFFFF"/>
        <w:tabs>
          <w:tab w:val="left" w:pos="211"/>
        </w:tabs>
        <w:autoSpaceDE w:val="0"/>
        <w:autoSpaceDN w:val="0"/>
        <w:adjustRightInd w:val="0"/>
        <w:spacing w:before="10" w:after="0" w:line="240" w:lineRule="auto"/>
        <w:ind w:left="211" w:hanging="211"/>
        <w:jc w:val="both"/>
        <w:rPr>
          <w:rFonts w:ascii="Times New Roman" w:hAnsi="Times New Roman" w:cs="Times New Roman"/>
          <w:spacing w:val="-6"/>
          <w:sz w:val="24"/>
          <w:szCs w:val="24"/>
        </w:rPr>
      </w:pPr>
      <w:r w:rsidRPr="00E744CC">
        <w:rPr>
          <w:rFonts w:ascii="Times New Roman" w:hAnsi="Times New Roman" w:cs="Times New Roman"/>
          <w:spacing w:val="-6"/>
          <w:sz w:val="24"/>
          <w:szCs w:val="24"/>
        </w:rPr>
        <w:t>Exam Body will verify the details of the learners. In case of rejection by Exam Body learner will have to submit the correct information to their respective ALC and ALC will correct the same from their login.</w:t>
      </w:r>
    </w:p>
    <w:p w:rsidR="00EC4431" w:rsidRPr="00E744CC" w:rsidRDefault="00EC4431" w:rsidP="00EC4431">
      <w:pPr>
        <w:pStyle w:val="ListParagraph"/>
        <w:rPr>
          <w:rFonts w:ascii="Times New Roman" w:hAnsi="Times New Roman" w:cs="Times New Roman"/>
          <w:spacing w:val="-6"/>
          <w:sz w:val="24"/>
          <w:szCs w:val="24"/>
        </w:rPr>
      </w:pPr>
    </w:p>
    <w:p w:rsidR="000658D7" w:rsidRPr="00E744CC" w:rsidRDefault="00EC4431" w:rsidP="00750EF6">
      <w:pPr>
        <w:widowControl w:val="0"/>
        <w:shd w:val="clear" w:color="auto" w:fill="FFFFFF"/>
        <w:tabs>
          <w:tab w:val="left" w:pos="211"/>
        </w:tabs>
        <w:autoSpaceDE w:val="0"/>
        <w:autoSpaceDN w:val="0"/>
        <w:adjustRightInd w:val="0"/>
        <w:spacing w:before="10" w:after="0" w:line="240" w:lineRule="auto"/>
        <w:jc w:val="both"/>
        <w:rPr>
          <w:rFonts w:ascii="Times New Roman" w:hAnsi="Times New Roman" w:cs="Times New Roman"/>
          <w:b/>
          <w:bCs/>
          <w:spacing w:val="-6"/>
          <w:sz w:val="24"/>
          <w:szCs w:val="24"/>
        </w:rPr>
      </w:pPr>
      <w:r w:rsidRPr="00E744CC">
        <w:rPr>
          <w:rFonts w:ascii="Times New Roman" w:hAnsi="Times New Roman" w:cs="Times New Roman"/>
          <w:b/>
          <w:bCs/>
          <w:spacing w:val="-6"/>
          <w:sz w:val="24"/>
          <w:szCs w:val="24"/>
        </w:rPr>
        <w:t>Course Details</w:t>
      </w:r>
      <w:r w:rsidR="000658D7" w:rsidRPr="00E744CC">
        <w:rPr>
          <w:rFonts w:ascii="Times New Roman" w:hAnsi="Times New Roman" w:cs="Times New Roman"/>
          <w:b/>
          <w:bCs/>
          <w:spacing w:val="-6"/>
          <w:sz w:val="24"/>
          <w:szCs w:val="24"/>
        </w:rPr>
        <w:t>:</w:t>
      </w:r>
    </w:p>
    <w:p w:rsidR="000658D7" w:rsidRPr="00E744CC" w:rsidRDefault="000658D7" w:rsidP="00750EF6">
      <w:pPr>
        <w:widowControl w:val="0"/>
        <w:shd w:val="clear" w:color="auto" w:fill="FFFFFF"/>
        <w:tabs>
          <w:tab w:val="left" w:pos="211"/>
        </w:tabs>
        <w:autoSpaceDE w:val="0"/>
        <w:autoSpaceDN w:val="0"/>
        <w:adjustRightInd w:val="0"/>
        <w:spacing w:before="10" w:after="0" w:line="240" w:lineRule="auto"/>
        <w:jc w:val="both"/>
        <w:rPr>
          <w:rFonts w:ascii="Times New Roman" w:hAnsi="Times New Roman" w:cs="Times New Roman"/>
          <w:b/>
          <w:bCs/>
          <w:spacing w:val="-6"/>
          <w:sz w:val="24"/>
          <w:szCs w:val="24"/>
        </w:rPr>
      </w:pPr>
    </w:p>
    <w:p w:rsidR="000658D7" w:rsidRPr="00E744CC" w:rsidRDefault="000658D7" w:rsidP="00750EF6">
      <w:pPr>
        <w:widowControl w:val="0"/>
        <w:numPr>
          <w:ilvl w:val="0"/>
          <w:numId w:val="27"/>
        </w:numPr>
        <w:shd w:val="clear" w:color="auto" w:fill="FFFFFF"/>
        <w:tabs>
          <w:tab w:val="left" w:pos="211"/>
        </w:tabs>
        <w:autoSpaceDE w:val="0"/>
        <w:autoSpaceDN w:val="0"/>
        <w:adjustRightInd w:val="0"/>
        <w:spacing w:before="10" w:after="0" w:line="240" w:lineRule="auto"/>
        <w:ind w:left="211"/>
        <w:jc w:val="both"/>
        <w:rPr>
          <w:rFonts w:ascii="Times New Roman" w:hAnsi="Times New Roman" w:cs="Times New Roman"/>
          <w:spacing w:val="-6"/>
          <w:sz w:val="24"/>
          <w:szCs w:val="24"/>
        </w:rPr>
      </w:pPr>
      <w:r w:rsidRPr="00E744CC">
        <w:rPr>
          <w:rFonts w:ascii="Times New Roman" w:hAnsi="Times New Roman" w:cs="Times New Roman"/>
          <w:b/>
          <w:bCs/>
          <w:spacing w:val="-6"/>
          <w:sz w:val="24"/>
          <w:szCs w:val="24"/>
        </w:rPr>
        <w:t>Medium of Instruction</w:t>
      </w:r>
      <w:r w:rsidR="00B1427A" w:rsidRPr="00E744CC">
        <w:rPr>
          <w:rFonts w:ascii="Times New Roman" w:hAnsi="Times New Roman" w:cs="Times New Roman"/>
          <w:b/>
          <w:bCs/>
          <w:spacing w:val="-6"/>
          <w:sz w:val="24"/>
          <w:szCs w:val="24"/>
        </w:rPr>
        <w:t>:</w:t>
      </w:r>
      <w:r w:rsidR="00B73DF4" w:rsidRPr="00E744CC">
        <w:rPr>
          <w:rFonts w:ascii="Times New Roman" w:hAnsi="Times New Roman" w:cs="Times New Roman"/>
          <w:spacing w:val="-6"/>
          <w:sz w:val="24"/>
          <w:szCs w:val="24"/>
        </w:rPr>
        <w:t xml:space="preserve"> English,</w:t>
      </w:r>
      <w:r w:rsidR="0044622A" w:rsidRPr="00E744CC">
        <w:rPr>
          <w:rFonts w:ascii="Times New Roman" w:hAnsi="Times New Roman" w:cs="Times New Roman"/>
          <w:spacing w:val="-6"/>
          <w:sz w:val="24"/>
          <w:szCs w:val="24"/>
        </w:rPr>
        <w:t xml:space="preserve"> Marathi</w:t>
      </w:r>
      <w:r w:rsidR="00B73DF4" w:rsidRPr="00E744CC">
        <w:rPr>
          <w:rFonts w:ascii="Times New Roman" w:hAnsi="Times New Roman" w:cs="Times New Roman"/>
          <w:spacing w:val="-6"/>
          <w:sz w:val="24"/>
          <w:szCs w:val="24"/>
        </w:rPr>
        <w:t xml:space="preserve"> &amp; Hindi</w:t>
      </w:r>
    </w:p>
    <w:p w:rsidR="000658D7" w:rsidRPr="00E744CC" w:rsidRDefault="000658D7" w:rsidP="00750EF6">
      <w:pPr>
        <w:widowControl w:val="0"/>
        <w:shd w:val="clear" w:color="auto" w:fill="FFFFFF"/>
        <w:tabs>
          <w:tab w:val="left" w:pos="211"/>
        </w:tabs>
        <w:autoSpaceDE w:val="0"/>
        <w:autoSpaceDN w:val="0"/>
        <w:adjustRightInd w:val="0"/>
        <w:spacing w:before="10" w:after="0" w:line="240" w:lineRule="auto"/>
        <w:ind w:left="211"/>
        <w:jc w:val="both"/>
        <w:rPr>
          <w:rFonts w:ascii="Times New Roman" w:hAnsi="Times New Roman" w:cs="Times New Roman"/>
          <w:spacing w:val="-6"/>
          <w:sz w:val="24"/>
          <w:szCs w:val="24"/>
        </w:rPr>
      </w:pPr>
    </w:p>
    <w:p w:rsidR="000658D7" w:rsidRPr="00E744CC" w:rsidRDefault="00B1427A" w:rsidP="00750EF6">
      <w:pPr>
        <w:widowControl w:val="0"/>
        <w:numPr>
          <w:ilvl w:val="0"/>
          <w:numId w:val="27"/>
        </w:numPr>
        <w:shd w:val="clear" w:color="auto" w:fill="FFFFFF"/>
        <w:tabs>
          <w:tab w:val="left" w:pos="211"/>
        </w:tabs>
        <w:autoSpaceDE w:val="0"/>
        <w:autoSpaceDN w:val="0"/>
        <w:adjustRightInd w:val="0"/>
        <w:spacing w:before="10" w:after="0" w:line="240" w:lineRule="auto"/>
        <w:ind w:left="422" w:hanging="211"/>
        <w:jc w:val="both"/>
        <w:rPr>
          <w:rFonts w:ascii="Times New Roman" w:hAnsi="Times New Roman" w:cs="Times New Roman"/>
          <w:spacing w:val="-6"/>
          <w:sz w:val="24"/>
          <w:szCs w:val="24"/>
        </w:rPr>
      </w:pPr>
      <w:r w:rsidRPr="00E744CC">
        <w:rPr>
          <w:rFonts w:ascii="Times New Roman" w:hAnsi="Times New Roman" w:cs="Times New Roman"/>
          <w:b/>
          <w:bCs/>
          <w:spacing w:val="-6"/>
          <w:sz w:val="24"/>
          <w:szCs w:val="24"/>
        </w:rPr>
        <w:t>Certification:</w:t>
      </w:r>
      <w:r w:rsidRPr="00E744CC">
        <w:rPr>
          <w:rFonts w:ascii="Times New Roman" w:hAnsi="Times New Roman" w:cs="Times New Roman"/>
          <w:spacing w:val="-6"/>
          <w:sz w:val="24"/>
          <w:szCs w:val="24"/>
        </w:rPr>
        <w:t xml:space="preserve"> </w:t>
      </w:r>
      <w:r w:rsidR="007B392C" w:rsidRPr="00E744CC">
        <w:rPr>
          <w:rFonts w:ascii="Times New Roman" w:hAnsi="Times New Roman" w:cs="Times New Roman"/>
          <w:spacing w:val="-6"/>
          <w:sz w:val="24"/>
          <w:szCs w:val="24"/>
        </w:rPr>
        <w:t>Joint Certification</w:t>
      </w:r>
      <w:r w:rsidR="000658D7" w:rsidRPr="00E744CC">
        <w:rPr>
          <w:rFonts w:ascii="Times New Roman" w:hAnsi="Times New Roman" w:cs="Times New Roman"/>
          <w:spacing w:val="-6"/>
          <w:sz w:val="24"/>
          <w:szCs w:val="24"/>
        </w:rPr>
        <w:t xml:space="preserve"> by </w:t>
      </w:r>
      <w:r w:rsidR="007B392C" w:rsidRPr="00E744CC">
        <w:rPr>
          <w:rFonts w:ascii="Times New Roman" w:hAnsi="Times New Roman" w:cs="Times New Roman"/>
          <w:spacing w:val="-6"/>
          <w:sz w:val="24"/>
          <w:szCs w:val="24"/>
        </w:rPr>
        <w:t xml:space="preserve">MKCL &amp; </w:t>
      </w:r>
      <w:r w:rsidR="0044622A" w:rsidRPr="00E744CC">
        <w:rPr>
          <w:rFonts w:ascii="Times New Roman" w:hAnsi="Times New Roman" w:cs="Times New Roman"/>
          <w:spacing w:val="-6"/>
          <w:sz w:val="24"/>
          <w:szCs w:val="24"/>
        </w:rPr>
        <w:t>MSBTE</w:t>
      </w:r>
      <w:r w:rsidR="007B392C" w:rsidRPr="00E744CC">
        <w:rPr>
          <w:rFonts w:ascii="Times New Roman" w:hAnsi="Times New Roman" w:cs="Times New Roman"/>
          <w:spacing w:val="-6"/>
          <w:sz w:val="24"/>
          <w:szCs w:val="24"/>
        </w:rPr>
        <w:t>(Maharashtra State Board of Technical Education)</w:t>
      </w:r>
    </w:p>
    <w:p w:rsidR="000658D7" w:rsidRPr="00E744CC" w:rsidRDefault="000658D7" w:rsidP="00750EF6">
      <w:pPr>
        <w:widowControl w:val="0"/>
        <w:shd w:val="clear" w:color="auto" w:fill="FFFFFF"/>
        <w:tabs>
          <w:tab w:val="left" w:pos="211"/>
        </w:tabs>
        <w:autoSpaceDE w:val="0"/>
        <w:autoSpaceDN w:val="0"/>
        <w:adjustRightInd w:val="0"/>
        <w:spacing w:before="10" w:after="0" w:line="240" w:lineRule="auto"/>
        <w:ind w:left="211"/>
        <w:jc w:val="both"/>
        <w:rPr>
          <w:rFonts w:ascii="Times New Roman" w:hAnsi="Times New Roman" w:cs="Times New Roman"/>
          <w:spacing w:val="-6"/>
          <w:sz w:val="24"/>
          <w:szCs w:val="24"/>
        </w:rPr>
      </w:pPr>
    </w:p>
    <w:p w:rsidR="00B73DF4" w:rsidRPr="00E744CC" w:rsidRDefault="00B1427A" w:rsidP="00750EF6">
      <w:pPr>
        <w:widowControl w:val="0"/>
        <w:numPr>
          <w:ilvl w:val="0"/>
          <w:numId w:val="27"/>
        </w:numPr>
        <w:shd w:val="clear" w:color="auto" w:fill="FFFFFF"/>
        <w:tabs>
          <w:tab w:val="left" w:pos="211"/>
        </w:tabs>
        <w:autoSpaceDE w:val="0"/>
        <w:autoSpaceDN w:val="0"/>
        <w:adjustRightInd w:val="0"/>
        <w:spacing w:before="10" w:after="0" w:line="240" w:lineRule="auto"/>
        <w:ind w:left="422" w:hanging="211"/>
        <w:jc w:val="both"/>
        <w:rPr>
          <w:rFonts w:ascii="Times New Roman" w:hAnsi="Times New Roman" w:cs="Times New Roman"/>
          <w:spacing w:val="-6"/>
          <w:sz w:val="24"/>
          <w:szCs w:val="24"/>
        </w:rPr>
      </w:pPr>
      <w:r w:rsidRPr="00E744CC">
        <w:rPr>
          <w:rFonts w:ascii="Times New Roman" w:hAnsi="Times New Roman" w:cs="Times New Roman"/>
          <w:b/>
          <w:bCs/>
          <w:spacing w:val="-6"/>
          <w:sz w:val="24"/>
          <w:szCs w:val="24"/>
        </w:rPr>
        <w:t xml:space="preserve">Batch </w:t>
      </w:r>
      <w:r w:rsidR="00B73DF4" w:rsidRPr="00E744CC">
        <w:rPr>
          <w:rFonts w:ascii="Times New Roman" w:hAnsi="Times New Roman" w:cs="Times New Roman"/>
          <w:b/>
          <w:bCs/>
          <w:spacing w:val="-6"/>
          <w:sz w:val="24"/>
          <w:szCs w:val="24"/>
        </w:rPr>
        <w:t>Calendar</w:t>
      </w:r>
      <w:r w:rsidRPr="00E744CC">
        <w:rPr>
          <w:rFonts w:ascii="Times New Roman" w:hAnsi="Times New Roman" w:cs="Times New Roman"/>
          <w:b/>
          <w:bCs/>
          <w:spacing w:val="-6"/>
          <w:sz w:val="24"/>
          <w:szCs w:val="24"/>
        </w:rPr>
        <w:t>:</w:t>
      </w:r>
      <w:r w:rsidRPr="00E744CC">
        <w:rPr>
          <w:rFonts w:ascii="Times New Roman" w:hAnsi="Times New Roman" w:cs="Times New Roman"/>
          <w:spacing w:val="-6"/>
          <w:sz w:val="24"/>
          <w:szCs w:val="24"/>
        </w:rPr>
        <w:t xml:space="preserve"> </w:t>
      </w:r>
      <w:r w:rsidR="00B73DF4" w:rsidRPr="00E744CC">
        <w:rPr>
          <w:rFonts w:ascii="Times New Roman" w:hAnsi="Times New Roman" w:cs="Times New Roman"/>
          <w:spacing w:val="-6"/>
          <w:sz w:val="24"/>
          <w:szCs w:val="24"/>
        </w:rPr>
        <w:t>Batches will be available in January, March, April, May, July, September, and November.</w:t>
      </w:r>
    </w:p>
    <w:p w:rsidR="000658D7" w:rsidRPr="00E744CC" w:rsidRDefault="000658D7" w:rsidP="00750EF6">
      <w:pPr>
        <w:widowControl w:val="0"/>
        <w:shd w:val="clear" w:color="auto" w:fill="FFFFFF"/>
        <w:tabs>
          <w:tab w:val="left" w:pos="211"/>
        </w:tabs>
        <w:autoSpaceDE w:val="0"/>
        <w:autoSpaceDN w:val="0"/>
        <w:adjustRightInd w:val="0"/>
        <w:spacing w:before="10" w:after="0" w:line="240" w:lineRule="auto"/>
        <w:ind w:left="211"/>
        <w:jc w:val="both"/>
        <w:rPr>
          <w:rFonts w:ascii="Times New Roman" w:hAnsi="Times New Roman" w:cs="Times New Roman"/>
          <w:spacing w:val="-6"/>
          <w:sz w:val="24"/>
          <w:szCs w:val="24"/>
        </w:rPr>
      </w:pPr>
    </w:p>
    <w:p w:rsidR="000658D7" w:rsidRPr="00E744CC" w:rsidRDefault="000658D7" w:rsidP="00750EF6">
      <w:pPr>
        <w:widowControl w:val="0"/>
        <w:numPr>
          <w:ilvl w:val="0"/>
          <w:numId w:val="27"/>
        </w:numPr>
        <w:shd w:val="clear" w:color="auto" w:fill="FFFFFF"/>
        <w:tabs>
          <w:tab w:val="left" w:pos="211"/>
        </w:tabs>
        <w:autoSpaceDE w:val="0"/>
        <w:autoSpaceDN w:val="0"/>
        <w:adjustRightInd w:val="0"/>
        <w:spacing w:before="10" w:after="0" w:line="240" w:lineRule="auto"/>
        <w:ind w:left="422" w:hanging="211"/>
        <w:jc w:val="both"/>
        <w:rPr>
          <w:rFonts w:ascii="Times New Roman" w:hAnsi="Times New Roman" w:cs="Times New Roman"/>
          <w:spacing w:val="-6"/>
          <w:sz w:val="24"/>
          <w:szCs w:val="24"/>
        </w:rPr>
      </w:pPr>
      <w:r w:rsidRPr="00E744CC">
        <w:rPr>
          <w:rFonts w:ascii="Times New Roman" w:hAnsi="Times New Roman" w:cs="Times New Roman"/>
          <w:b/>
          <w:bCs/>
          <w:spacing w:val="-6"/>
          <w:sz w:val="24"/>
          <w:szCs w:val="24"/>
        </w:rPr>
        <w:lastRenderedPageBreak/>
        <w:t>Date(s) of Application and Fee Payment by Learner:</w:t>
      </w:r>
      <w:r w:rsidRPr="00E744CC">
        <w:rPr>
          <w:rFonts w:ascii="Times New Roman" w:hAnsi="Times New Roman" w:cs="Times New Roman"/>
          <w:spacing w:val="-6"/>
          <w:sz w:val="24"/>
          <w:szCs w:val="24"/>
        </w:rPr>
        <w:t xml:space="preserve"> 1st - 15th day of each calendar month</w:t>
      </w:r>
    </w:p>
    <w:p w:rsidR="00B73DF4" w:rsidRPr="00E744CC" w:rsidRDefault="00B73DF4" w:rsidP="00B73DF4">
      <w:pPr>
        <w:widowControl w:val="0"/>
        <w:shd w:val="clear" w:color="auto" w:fill="FFFFFF"/>
        <w:tabs>
          <w:tab w:val="left" w:pos="211"/>
        </w:tabs>
        <w:autoSpaceDE w:val="0"/>
        <w:autoSpaceDN w:val="0"/>
        <w:adjustRightInd w:val="0"/>
        <w:spacing w:before="10" w:after="0" w:line="240" w:lineRule="auto"/>
        <w:ind w:left="422"/>
        <w:jc w:val="both"/>
        <w:rPr>
          <w:rFonts w:ascii="Times New Roman" w:hAnsi="Times New Roman" w:cs="Times New Roman"/>
          <w:spacing w:val="-6"/>
          <w:sz w:val="24"/>
          <w:szCs w:val="24"/>
        </w:rPr>
      </w:pPr>
    </w:p>
    <w:p w:rsidR="00B73DF4" w:rsidRPr="00E744CC" w:rsidRDefault="00B73DF4" w:rsidP="00750EF6">
      <w:pPr>
        <w:widowControl w:val="0"/>
        <w:numPr>
          <w:ilvl w:val="0"/>
          <w:numId w:val="27"/>
        </w:numPr>
        <w:shd w:val="clear" w:color="auto" w:fill="FFFFFF"/>
        <w:tabs>
          <w:tab w:val="left" w:pos="211"/>
        </w:tabs>
        <w:autoSpaceDE w:val="0"/>
        <w:autoSpaceDN w:val="0"/>
        <w:adjustRightInd w:val="0"/>
        <w:spacing w:before="10" w:after="0" w:line="240" w:lineRule="auto"/>
        <w:ind w:left="422" w:hanging="211"/>
        <w:jc w:val="both"/>
        <w:rPr>
          <w:rFonts w:ascii="Times New Roman" w:hAnsi="Times New Roman" w:cs="Times New Roman"/>
          <w:spacing w:val="-6"/>
          <w:sz w:val="24"/>
          <w:szCs w:val="24"/>
        </w:rPr>
      </w:pPr>
      <w:r w:rsidRPr="00E744CC">
        <w:rPr>
          <w:rFonts w:ascii="Times New Roman" w:hAnsi="Times New Roman" w:cs="Times New Roman"/>
          <w:b/>
          <w:bCs/>
          <w:spacing w:val="-6"/>
          <w:sz w:val="24"/>
          <w:szCs w:val="24"/>
        </w:rPr>
        <w:t>Batch Start Date:</w:t>
      </w:r>
      <w:r w:rsidRPr="00E744CC">
        <w:rPr>
          <w:rFonts w:ascii="Times New Roman" w:hAnsi="Times New Roman" w:cs="Times New Roman"/>
          <w:spacing w:val="-6"/>
          <w:sz w:val="24"/>
          <w:szCs w:val="24"/>
        </w:rPr>
        <w:t xml:space="preserve"> Every above mentioned batch will start on 20th of that month. </w:t>
      </w:r>
    </w:p>
    <w:p w:rsidR="000658D7" w:rsidRPr="00E744CC" w:rsidRDefault="000658D7" w:rsidP="00750EF6">
      <w:pPr>
        <w:pStyle w:val="ListParagraph"/>
        <w:jc w:val="both"/>
        <w:rPr>
          <w:rFonts w:ascii="Times New Roman" w:hAnsi="Times New Roman" w:cs="Times New Roman"/>
          <w:spacing w:val="-6"/>
          <w:sz w:val="24"/>
          <w:szCs w:val="24"/>
        </w:rPr>
      </w:pPr>
    </w:p>
    <w:p w:rsidR="0044622A" w:rsidRPr="00E744CC" w:rsidRDefault="0044622A" w:rsidP="00750EF6">
      <w:pPr>
        <w:pStyle w:val="ListParagraph"/>
        <w:jc w:val="both"/>
        <w:rPr>
          <w:rFonts w:ascii="Times New Roman" w:hAnsi="Times New Roman" w:cs="Times New Roman"/>
          <w:spacing w:val="-6"/>
          <w:sz w:val="24"/>
          <w:szCs w:val="24"/>
        </w:rPr>
      </w:pPr>
    </w:p>
    <w:p w:rsidR="000658D7" w:rsidRPr="00E744CC" w:rsidRDefault="00492AC1" w:rsidP="00EC4431">
      <w:pPr>
        <w:shd w:val="clear" w:color="auto" w:fill="FFFFFF"/>
        <w:tabs>
          <w:tab w:val="left" w:pos="0"/>
        </w:tabs>
        <w:spacing w:before="14"/>
        <w:ind w:right="10"/>
        <w:jc w:val="both"/>
        <w:rPr>
          <w:rFonts w:ascii="Times New Roman" w:hAnsi="Times New Roman" w:cs="Times New Roman"/>
          <w:b/>
          <w:bCs/>
          <w:sz w:val="24"/>
          <w:szCs w:val="24"/>
        </w:rPr>
      </w:pPr>
      <w:r w:rsidRPr="00E744CC">
        <w:rPr>
          <w:rStyle w:val="Heading1Char"/>
          <w:rFonts w:ascii="Times New Roman" w:hAnsi="Times New Roman" w:cs="Times New Roman"/>
        </w:rPr>
        <w:t xml:space="preserve">2. </w:t>
      </w:r>
      <w:r w:rsidR="000658D7" w:rsidRPr="00E744CC">
        <w:rPr>
          <w:rStyle w:val="Heading1Char"/>
          <w:rFonts w:ascii="Times New Roman" w:hAnsi="Times New Roman" w:cs="Times New Roman"/>
        </w:rPr>
        <w:t>Fees</w:t>
      </w:r>
    </w:p>
    <w:p w:rsidR="00EC4431" w:rsidRPr="00E744CC" w:rsidRDefault="00EC4431" w:rsidP="00EC4431">
      <w:pPr>
        <w:jc w:val="both"/>
        <w:rPr>
          <w:rFonts w:ascii="Times New Roman" w:hAnsi="Times New Roman" w:cs="Times New Roman"/>
          <w:b/>
          <w:bCs/>
          <w:sz w:val="24"/>
          <w:szCs w:val="24"/>
        </w:rPr>
      </w:pPr>
      <w:r w:rsidRPr="00E744CC">
        <w:rPr>
          <w:rFonts w:ascii="Times New Roman" w:hAnsi="Times New Roman" w:cs="Times New Roman"/>
          <w:b/>
          <w:bCs/>
          <w:sz w:val="24"/>
          <w:szCs w:val="24"/>
        </w:rPr>
        <w:t>Installment Mode:</w:t>
      </w:r>
    </w:p>
    <w:tbl>
      <w:tblPr>
        <w:tblW w:w="10695" w:type="dxa"/>
        <w:tblCellSpacing w:w="15"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65"/>
        <w:gridCol w:w="1980"/>
        <w:gridCol w:w="2430"/>
        <w:gridCol w:w="1980"/>
        <w:gridCol w:w="2340"/>
      </w:tblGrid>
      <w:tr w:rsidR="00EC4431" w:rsidRPr="00E744CC" w:rsidTr="001711E0">
        <w:trPr>
          <w:trHeight w:val="622"/>
          <w:tblHeader/>
          <w:tblCellSpacing w:w="15" w:type="dxa"/>
        </w:trPr>
        <w:tc>
          <w:tcPr>
            <w:tcW w:w="1920" w:type="dxa"/>
            <w:shd w:val="clear" w:color="auto" w:fill="548DD4" w:themeFill="text2" w:themeFillTint="99"/>
            <w:tcMar>
              <w:top w:w="120" w:type="dxa"/>
              <w:left w:w="120" w:type="dxa"/>
              <w:bottom w:w="120" w:type="dxa"/>
              <w:right w:w="120" w:type="dxa"/>
            </w:tcMar>
            <w:vAlign w:val="center"/>
            <w:hideMark/>
          </w:tcPr>
          <w:p w:rsidR="00EC4431" w:rsidRPr="00E744CC" w:rsidRDefault="00EC4431" w:rsidP="00B73DF4">
            <w:pPr>
              <w:spacing w:after="300" w:line="300" w:lineRule="atLeast"/>
              <w:jc w:val="center"/>
              <w:rPr>
                <w:rFonts w:ascii="Times New Roman" w:hAnsi="Times New Roman" w:cs="Times New Roman"/>
                <w:b/>
                <w:bCs/>
                <w:color w:val="FFFFFF" w:themeColor="background1"/>
                <w:sz w:val="24"/>
                <w:szCs w:val="24"/>
              </w:rPr>
            </w:pPr>
            <w:r w:rsidRPr="00E744CC">
              <w:rPr>
                <w:rFonts w:ascii="Times New Roman" w:hAnsi="Times New Roman" w:cs="Times New Roman"/>
                <w:b/>
                <w:bCs/>
                <w:color w:val="FFFFFF" w:themeColor="background1"/>
              </w:rPr>
              <w:t>Mode</w:t>
            </w:r>
          </w:p>
        </w:tc>
        <w:tc>
          <w:tcPr>
            <w:tcW w:w="1950" w:type="dxa"/>
            <w:shd w:val="clear" w:color="auto" w:fill="548DD4" w:themeFill="text2" w:themeFillTint="99"/>
            <w:tcMar>
              <w:top w:w="120" w:type="dxa"/>
              <w:left w:w="120" w:type="dxa"/>
              <w:bottom w:w="120" w:type="dxa"/>
              <w:right w:w="120" w:type="dxa"/>
            </w:tcMar>
            <w:vAlign w:val="center"/>
            <w:hideMark/>
          </w:tcPr>
          <w:p w:rsidR="00EC4431" w:rsidRPr="00E744CC" w:rsidRDefault="00EC4431" w:rsidP="00B73DF4">
            <w:pPr>
              <w:spacing w:after="300" w:line="300" w:lineRule="atLeast"/>
              <w:jc w:val="center"/>
              <w:rPr>
                <w:rFonts w:ascii="Times New Roman" w:hAnsi="Times New Roman" w:cs="Times New Roman"/>
                <w:b/>
                <w:bCs/>
                <w:color w:val="FFFFFF" w:themeColor="background1"/>
              </w:rPr>
            </w:pPr>
            <w:r w:rsidRPr="00E744CC">
              <w:rPr>
                <w:rFonts w:ascii="Times New Roman" w:hAnsi="Times New Roman" w:cs="Times New Roman"/>
                <w:b/>
                <w:bCs/>
                <w:color w:val="FFFFFF" w:themeColor="background1"/>
              </w:rPr>
              <w:t>Total Fee</w:t>
            </w:r>
            <w:r w:rsidR="00C8736D" w:rsidRPr="00E744CC">
              <w:rPr>
                <w:rFonts w:ascii="Times New Roman" w:hAnsi="Times New Roman" w:cs="Times New Roman"/>
                <w:b/>
                <w:bCs/>
                <w:color w:val="FFFFFF" w:themeColor="background1"/>
              </w:rPr>
              <w:t>s</w:t>
            </w:r>
            <w:r w:rsidRPr="00E744CC">
              <w:rPr>
                <w:rFonts w:ascii="Times New Roman" w:hAnsi="Times New Roman" w:cs="Times New Roman"/>
                <w:b/>
                <w:bCs/>
                <w:color w:val="FFFFFF" w:themeColor="background1"/>
              </w:rPr>
              <w:t>* (Rupees)</w:t>
            </w:r>
          </w:p>
        </w:tc>
        <w:tc>
          <w:tcPr>
            <w:tcW w:w="2400" w:type="dxa"/>
            <w:shd w:val="clear" w:color="auto" w:fill="548DD4" w:themeFill="text2" w:themeFillTint="99"/>
            <w:tcMar>
              <w:top w:w="120" w:type="dxa"/>
              <w:left w:w="120" w:type="dxa"/>
              <w:bottom w:w="120" w:type="dxa"/>
              <w:right w:w="120" w:type="dxa"/>
            </w:tcMar>
            <w:vAlign w:val="center"/>
            <w:hideMark/>
          </w:tcPr>
          <w:p w:rsidR="00EC4431" w:rsidRPr="00E744CC" w:rsidRDefault="00EC4431" w:rsidP="00B73DF4">
            <w:pPr>
              <w:spacing w:after="300" w:line="300" w:lineRule="atLeast"/>
              <w:jc w:val="center"/>
              <w:rPr>
                <w:rFonts w:ascii="Times New Roman" w:hAnsi="Times New Roman" w:cs="Times New Roman"/>
                <w:b/>
                <w:bCs/>
                <w:color w:val="FFFFFF" w:themeColor="background1"/>
                <w:sz w:val="24"/>
                <w:szCs w:val="24"/>
              </w:rPr>
            </w:pPr>
            <w:r w:rsidRPr="00E744CC">
              <w:rPr>
                <w:rFonts w:ascii="Times New Roman" w:hAnsi="Times New Roman" w:cs="Times New Roman"/>
                <w:b/>
                <w:bCs/>
                <w:color w:val="FFFFFF" w:themeColor="background1"/>
              </w:rPr>
              <w:t>1st Installment (Rupees)</w:t>
            </w:r>
          </w:p>
        </w:tc>
        <w:tc>
          <w:tcPr>
            <w:tcW w:w="1950" w:type="dxa"/>
            <w:shd w:val="clear" w:color="auto" w:fill="548DD4" w:themeFill="text2" w:themeFillTint="99"/>
            <w:tcMar>
              <w:top w:w="120" w:type="dxa"/>
              <w:left w:w="120" w:type="dxa"/>
              <w:bottom w:w="120" w:type="dxa"/>
              <w:right w:w="120" w:type="dxa"/>
            </w:tcMar>
            <w:vAlign w:val="center"/>
            <w:hideMark/>
          </w:tcPr>
          <w:p w:rsidR="00EC4431" w:rsidRPr="00E744CC" w:rsidRDefault="00EC4431" w:rsidP="00B73DF4">
            <w:pPr>
              <w:spacing w:after="300" w:line="300" w:lineRule="atLeast"/>
              <w:jc w:val="center"/>
              <w:rPr>
                <w:rFonts w:ascii="Times New Roman" w:hAnsi="Times New Roman" w:cs="Times New Roman"/>
                <w:b/>
                <w:bCs/>
                <w:color w:val="FFFFFF" w:themeColor="background1"/>
                <w:sz w:val="24"/>
                <w:szCs w:val="24"/>
              </w:rPr>
            </w:pPr>
            <w:r w:rsidRPr="00E744CC">
              <w:rPr>
                <w:rFonts w:ascii="Times New Roman" w:hAnsi="Times New Roman" w:cs="Times New Roman"/>
                <w:b/>
                <w:bCs/>
                <w:color w:val="FFFFFF" w:themeColor="background1"/>
              </w:rPr>
              <w:t>2nd Installment (Rupees)</w:t>
            </w:r>
          </w:p>
        </w:tc>
        <w:tc>
          <w:tcPr>
            <w:tcW w:w="2295" w:type="dxa"/>
            <w:shd w:val="clear" w:color="auto" w:fill="548DD4" w:themeFill="text2" w:themeFillTint="99"/>
            <w:tcMar>
              <w:top w:w="120" w:type="dxa"/>
              <w:left w:w="120" w:type="dxa"/>
              <w:bottom w:w="120" w:type="dxa"/>
              <w:right w:w="120" w:type="dxa"/>
            </w:tcMar>
            <w:vAlign w:val="center"/>
            <w:hideMark/>
          </w:tcPr>
          <w:p w:rsidR="00EC4431" w:rsidRPr="00E744CC" w:rsidRDefault="00EC4431" w:rsidP="00B73DF4">
            <w:pPr>
              <w:spacing w:after="300" w:line="300" w:lineRule="atLeast"/>
              <w:jc w:val="center"/>
              <w:rPr>
                <w:rFonts w:ascii="Times New Roman" w:hAnsi="Times New Roman" w:cs="Times New Roman"/>
                <w:b/>
                <w:bCs/>
                <w:color w:val="FFFFFF" w:themeColor="background1"/>
                <w:sz w:val="24"/>
                <w:szCs w:val="24"/>
              </w:rPr>
            </w:pPr>
            <w:r w:rsidRPr="00E744CC">
              <w:rPr>
                <w:rFonts w:ascii="Times New Roman" w:hAnsi="Times New Roman" w:cs="Times New Roman"/>
                <w:b/>
                <w:bCs/>
                <w:color w:val="FFFFFF" w:themeColor="background1"/>
              </w:rPr>
              <w:t>3rd Installment (Rupees)</w:t>
            </w:r>
          </w:p>
        </w:tc>
      </w:tr>
      <w:tr w:rsidR="00EC4431" w:rsidRPr="00E744CC" w:rsidTr="001711E0">
        <w:trPr>
          <w:tblCellSpacing w:w="15" w:type="dxa"/>
        </w:trPr>
        <w:tc>
          <w:tcPr>
            <w:tcW w:w="1920" w:type="dxa"/>
            <w:shd w:val="clear" w:color="auto" w:fill="F9F9F9"/>
            <w:tcMar>
              <w:top w:w="120" w:type="dxa"/>
              <w:left w:w="120" w:type="dxa"/>
              <w:bottom w:w="120" w:type="dxa"/>
              <w:right w:w="120" w:type="dxa"/>
            </w:tcMar>
            <w:vAlign w:val="center"/>
            <w:hideMark/>
          </w:tcPr>
          <w:p w:rsidR="00EC4431" w:rsidRPr="00E744CC" w:rsidRDefault="00EC4431" w:rsidP="00EC4431">
            <w:pPr>
              <w:spacing w:after="300" w:line="300" w:lineRule="atLeast"/>
              <w:jc w:val="center"/>
              <w:rPr>
                <w:rFonts w:ascii="Times New Roman" w:hAnsi="Times New Roman" w:cs="Times New Roman"/>
              </w:rPr>
            </w:pPr>
            <w:r w:rsidRPr="00E744CC">
              <w:rPr>
                <w:rFonts w:ascii="Times New Roman" w:hAnsi="Times New Roman" w:cs="Times New Roman"/>
              </w:rPr>
              <w:t>Single Installment</w:t>
            </w:r>
          </w:p>
        </w:tc>
        <w:tc>
          <w:tcPr>
            <w:tcW w:w="1950" w:type="dxa"/>
            <w:shd w:val="clear" w:color="auto" w:fill="F9F9F9"/>
            <w:tcMar>
              <w:top w:w="120" w:type="dxa"/>
              <w:left w:w="120" w:type="dxa"/>
              <w:bottom w:w="120" w:type="dxa"/>
              <w:right w:w="120" w:type="dxa"/>
            </w:tcMar>
            <w:vAlign w:val="center"/>
            <w:hideMark/>
          </w:tcPr>
          <w:p w:rsidR="00EC4431" w:rsidRPr="00E744CC" w:rsidRDefault="00EC4431" w:rsidP="00EC4431">
            <w:pPr>
              <w:spacing w:after="300" w:line="300" w:lineRule="atLeast"/>
              <w:jc w:val="center"/>
              <w:rPr>
                <w:rFonts w:ascii="Times New Roman" w:hAnsi="Times New Roman" w:cs="Times New Roman"/>
              </w:rPr>
            </w:pPr>
            <w:r w:rsidRPr="00E744CC">
              <w:rPr>
                <w:rFonts w:ascii="Times New Roman" w:hAnsi="Times New Roman" w:cs="Times New Roman"/>
              </w:rPr>
              <w:t>3500</w:t>
            </w:r>
          </w:p>
        </w:tc>
        <w:tc>
          <w:tcPr>
            <w:tcW w:w="2400" w:type="dxa"/>
            <w:shd w:val="clear" w:color="auto" w:fill="F9F9F9"/>
            <w:tcMar>
              <w:top w:w="120" w:type="dxa"/>
              <w:left w:w="120" w:type="dxa"/>
              <w:bottom w:w="120" w:type="dxa"/>
              <w:right w:w="120" w:type="dxa"/>
            </w:tcMar>
            <w:vAlign w:val="center"/>
            <w:hideMark/>
          </w:tcPr>
          <w:p w:rsidR="00EC4431" w:rsidRPr="00E744CC" w:rsidRDefault="00EC4431" w:rsidP="00EC4431">
            <w:pPr>
              <w:spacing w:after="300" w:line="300" w:lineRule="atLeast"/>
              <w:jc w:val="center"/>
              <w:rPr>
                <w:rFonts w:ascii="Times New Roman" w:hAnsi="Times New Roman" w:cs="Times New Roman"/>
              </w:rPr>
            </w:pPr>
            <w:r w:rsidRPr="00E744CC">
              <w:rPr>
                <w:rFonts w:ascii="Times New Roman" w:hAnsi="Times New Roman" w:cs="Times New Roman"/>
              </w:rPr>
              <w:t>3500</w:t>
            </w:r>
          </w:p>
        </w:tc>
        <w:tc>
          <w:tcPr>
            <w:tcW w:w="1950" w:type="dxa"/>
            <w:shd w:val="clear" w:color="auto" w:fill="F9F9F9"/>
            <w:tcMar>
              <w:top w:w="120" w:type="dxa"/>
              <w:left w:w="120" w:type="dxa"/>
              <w:bottom w:w="120" w:type="dxa"/>
              <w:right w:w="120" w:type="dxa"/>
            </w:tcMar>
            <w:vAlign w:val="center"/>
            <w:hideMark/>
          </w:tcPr>
          <w:p w:rsidR="00EC4431" w:rsidRPr="00E744CC" w:rsidRDefault="00EC4431" w:rsidP="00EC4431">
            <w:pPr>
              <w:spacing w:after="300" w:line="300" w:lineRule="atLeast"/>
              <w:jc w:val="center"/>
              <w:rPr>
                <w:rFonts w:ascii="Times New Roman" w:hAnsi="Times New Roman" w:cs="Times New Roman"/>
              </w:rPr>
            </w:pPr>
            <w:r w:rsidRPr="00E744CC">
              <w:rPr>
                <w:rFonts w:ascii="Times New Roman" w:hAnsi="Times New Roman" w:cs="Times New Roman"/>
              </w:rPr>
              <w:t>N/A</w:t>
            </w:r>
          </w:p>
        </w:tc>
        <w:tc>
          <w:tcPr>
            <w:tcW w:w="2295" w:type="dxa"/>
            <w:shd w:val="clear" w:color="auto" w:fill="F9F9F9"/>
            <w:tcMar>
              <w:top w:w="120" w:type="dxa"/>
              <w:left w:w="120" w:type="dxa"/>
              <w:bottom w:w="120" w:type="dxa"/>
              <w:right w:w="120" w:type="dxa"/>
            </w:tcMar>
            <w:vAlign w:val="center"/>
            <w:hideMark/>
          </w:tcPr>
          <w:p w:rsidR="00EC4431" w:rsidRPr="00E744CC" w:rsidRDefault="00EC4431" w:rsidP="00EC4431">
            <w:pPr>
              <w:spacing w:after="300" w:line="300" w:lineRule="atLeast"/>
              <w:jc w:val="center"/>
              <w:rPr>
                <w:rFonts w:ascii="Times New Roman" w:hAnsi="Times New Roman" w:cs="Times New Roman"/>
              </w:rPr>
            </w:pPr>
            <w:r w:rsidRPr="00E744CC">
              <w:rPr>
                <w:rFonts w:ascii="Times New Roman" w:hAnsi="Times New Roman" w:cs="Times New Roman"/>
              </w:rPr>
              <w:t>N/A</w:t>
            </w:r>
          </w:p>
        </w:tc>
      </w:tr>
      <w:tr w:rsidR="00EC4431" w:rsidRPr="00E744CC" w:rsidTr="001711E0">
        <w:trPr>
          <w:tblCellSpacing w:w="15" w:type="dxa"/>
        </w:trPr>
        <w:tc>
          <w:tcPr>
            <w:tcW w:w="1920" w:type="dxa"/>
            <w:shd w:val="clear" w:color="auto" w:fill="auto"/>
            <w:tcMar>
              <w:top w:w="120" w:type="dxa"/>
              <w:left w:w="120" w:type="dxa"/>
              <w:bottom w:w="120" w:type="dxa"/>
              <w:right w:w="120" w:type="dxa"/>
            </w:tcMar>
            <w:vAlign w:val="center"/>
            <w:hideMark/>
          </w:tcPr>
          <w:p w:rsidR="00EC4431" w:rsidRPr="00E744CC" w:rsidRDefault="00EC4431" w:rsidP="00EC4431">
            <w:pPr>
              <w:spacing w:after="300" w:line="300" w:lineRule="atLeast"/>
              <w:jc w:val="center"/>
              <w:rPr>
                <w:rFonts w:ascii="Times New Roman" w:hAnsi="Times New Roman" w:cs="Times New Roman"/>
              </w:rPr>
            </w:pPr>
            <w:r w:rsidRPr="00E744CC">
              <w:rPr>
                <w:rFonts w:ascii="Times New Roman" w:hAnsi="Times New Roman" w:cs="Times New Roman"/>
              </w:rPr>
              <w:t>Two Installment</w:t>
            </w:r>
          </w:p>
        </w:tc>
        <w:tc>
          <w:tcPr>
            <w:tcW w:w="1950" w:type="dxa"/>
            <w:shd w:val="clear" w:color="auto" w:fill="auto"/>
            <w:tcMar>
              <w:top w:w="120" w:type="dxa"/>
              <w:left w:w="120" w:type="dxa"/>
              <w:bottom w:w="120" w:type="dxa"/>
              <w:right w:w="120" w:type="dxa"/>
            </w:tcMar>
            <w:vAlign w:val="center"/>
            <w:hideMark/>
          </w:tcPr>
          <w:p w:rsidR="00EC4431" w:rsidRPr="00E744CC" w:rsidRDefault="00EC4431" w:rsidP="00EC4431">
            <w:pPr>
              <w:spacing w:after="300" w:line="300" w:lineRule="atLeast"/>
              <w:jc w:val="center"/>
              <w:rPr>
                <w:rFonts w:ascii="Times New Roman" w:hAnsi="Times New Roman" w:cs="Times New Roman"/>
              </w:rPr>
            </w:pPr>
            <w:r w:rsidRPr="00E744CC">
              <w:rPr>
                <w:rFonts w:ascii="Times New Roman" w:hAnsi="Times New Roman" w:cs="Times New Roman"/>
              </w:rPr>
              <w:t>3600</w:t>
            </w:r>
          </w:p>
        </w:tc>
        <w:tc>
          <w:tcPr>
            <w:tcW w:w="2400" w:type="dxa"/>
            <w:shd w:val="clear" w:color="auto" w:fill="auto"/>
            <w:tcMar>
              <w:top w:w="120" w:type="dxa"/>
              <w:left w:w="120" w:type="dxa"/>
              <w:bottom w:w="120" w:type="dxa"/>
              <w:right w:w="120" w:type="dxa"/>
            </w:tcMar>
            <w:vAlign w:val="center"/>
            <w:hideMark/>
          </w:tcPr>
          <w:p w:rsidR="00EC4431" w:rsidRPr="00E744CC" w:rsidRDefault="00EC4431" w:rsidP="00EC4431">
            <w:pPr>
              <w:spacing w:after="300" w:line="300" w:lineRule="atLeast"/>
              <w:jc w:val="center"/>
              <w:rPr>
                <w:rFonts w:ascii="Times New Roman" w:hAnsi="Times New Roman" w:cs="Times New Roman"/>
              </w:rPr>
            </w:pPr>
            <w:r w:rsidRPr="00E744CC">
              <w:rPr>
                <w:rFonts w:ascii="Times New Roman" w:hAnsi="Times New Roman" w:cs="Times New Roman"/>
              </w:rPr>
              <w:t>1800</w:t>
            </w:r>
          </w:p>
        </w:tc>
        <w:tc>
          <w:tcPr>
            <w:tcW w:w="1950" w:type="dxa"/>
            <w:shd w:val="clear" w:color="auto" w:fill="auto"/>
            <w:tcMar>
              <w:top w:w="120" w:type="dxa"/>
              <w:left w:w="120" w:type="dxa"/>
              <w:bottom w:w="120" w:type="dxa"/>
              <w:right w:w="120" w:type="dxa"/>
            </w:tcMar>
            <w:vAlign w:val="center"/>
            <w:hideMark/>
          </w:tcPr>
          <w:p w:rsidR="00EC4431" w:rsidRPr="00E744CC" w:rsidRDefault="00EC4431" w:rsidP="00EC4431">
            <w:pPr>
              <w:spacing w:after="300" w:line="300" w:lineRule="atLeast"/>
              <w:jc w:val="center"/>
              <w:rPr>
                <w:rFonts w:ascii="Times New Roman" w:hAnsi="Times New Roman" w:cs="Times New Roman"/>
              </w:rPr>
            </w:pPr>
            <w:r w:rsidRPr="00E744CC">
              <w:rPr>
                <w:rFonts w:ascii="Times New Roman" w:hAnsi="Times New Roman" w:cs="Times New Roman"/>
              </w:rPr>
              <w:t>1800</w:t>
            </w:r>
          </w:p>
        </w:tc>
        <w:tc>
          <w:tcPr>
            <w:tcW w:w="2295" w:type="dxa"/>
            <w:shd w:val="clear" w:color="auto" w:fill="auto"/>
            <w:tcMar>
              <w:top w:w="120" w:type="dxa"/>
              <w:left w:w="120" w:type="dxa"/>
              <w:bottom w:w="120" w:type="dxa"/>
              <w:right w:w="120" w:type="dxa"/>
            </w:tcMar>
            <w:vAlign w:val="center"/>
            <w:hideMark/>
          </w:tcPr>
          <w:p w:rsidR="00EC4431" w:rsidRPr="00E744CC" w:rsidRDefault="00EC4431" w:rsidP="00EC4431">
            <w:pPr>
              <w:spacing w:after="300" w:line="300" w:lineRule="atLeast"/>
              <w:jc w:val="center"/>
              <w:rPr>
                <w:rFonts w:ascii="Times New Roman" w:hAnsi="Times New Roman" w:cs="Times New Roman"/>
              </w:rPr>
            </w:pPr>
            <w:r w:rsidRPr="00E744CC">
              <w:rPr>
                <w:rFonts w:ascii="Times New Roman" w:hAnsi="Times New Roman" w:cs="Times New Roman"/>
              </w:rPr>
              <w:t>N/A</w:t>
            </w:r>
          </w:p>
        </w:tc>
      </w:tr>
    </w:tbl>
    <w:p w:rsidR="00EC4431" w:rsidRPr="00E744CC" w:rsidRDefault="00EC4431" w:rsidP="00E638B9">
      <w:pPr>
        <w:widowControl w:val="0"/>
        <w:shd w:val="clear" w:color="auto" w:fill="FFFFFF"/>
        <w:tabs>
          <w:tab w:val="left" w:pos="180"/>
          <w:tab w:val="left" w:pos="211"/>
        </w:tabs>
        <w:autoSpaceDE w:val="0"/>
        <w:autoSpaceDN w:val="0"/>
        <w:adjustRightInd w:val="0"/>
        <w:spacing w:after="0" w:line="240" w:lineRule="auto"/>
        <w:ind w:left="180"/>
        <w:jc w:val="both"/>
        <w:rPr>
          <w:rFonts w:ascii="Times New Roman" w:hAnsi="Times New Roman" w:cs="Times New Roman"/>
          <w:spacing w:val="-6"/>
          <w:sz w:val="24"/>
          <w:szCs w:val="24"/>
        </w:rPr>
      </w:pPr>
      <w:r w:rsidRPr="00E744CC">
        <w:rPr>
          <w:rFonts w:ascii="Times New Roman" w:hAnsi="Times New Roman" w:cs="Times New Roman"/>
          <w:spacing w:val="-6"/>
          <w:sz w:val="24"/>
          <w:szCs w:val="24"/>
        </w:rPr>
        <w:t>*Including course fees, examination fees and certification fees</w:t>
      </w:r>
    </w:p>
    <w:p w:rsidR="00E638B9" w:rsidRPr="00E744CC" w:rsidRDefault="00E638B9" w:rsidP="00E638B9">
      <w:pPr>
        <w:widowControl w:val="0"/>
        <w:shd w:val="clear" w:color="auto" w:fill="FFFFFF"/>
        <w:tabs>
          <w:tab w:val="left" w:pos="180"/>
          <w:tab w:val="left" w:pos="211"/>
        </w:tabs>
        <w:autoSpaceDE w:val="0"/>
        <w:autoSpaceDN w:val="0"/>
        <w:adjustRightInd w:val="0"/>
        <w:spacing w:after="0" w:line="240" w:lineRule="auto"/>
        <w:ind w:left="180"/>
        <w:jc w:val="both"/>
        <w:rPr>
          <w:rFonts w:ascii="Times New Roman" w:hAnsi="Times New Roman" w:cs="Times New Roman"/>
          <w:spacing w:val="-6"/>
          <w:sz w:val="24"/>
          <w:szCs w:val="24"/>
        </w:rPr>
      </w:pPr>
    </w:p>
    <w:p w:rsidR="000658D7" w:rsidRPr="00E744CC" w:rsidRDefault="000658D7" w:rsidP="00750EF6">
      <w:pPr>
        <w:jc w:val="both"/>
        <w:rPr>
          <w:rFonts w:ascii="Times New Roman" w:hAnsi="Times New Roman" w:cs="Times New Roman"/>
          <w:b/>
          <w:bCs/>
          <w:sz w:val="24"/>
          <w:szCs w:val="24"/>
        </w:rPr>
      </w:pPr>
      <w:r w:rsidRPr="00E744CC">
        <w:rPr>
          <w:rFonts w:ascii="Times New Roman" w:hAnsi="Times New Roman" w:cs="Times New Roman"/>
          <w:b/>
          <w:bCs/>
          <w:sz w:val="24"/>
          <w:szCs w:val="24"/>
        </w:rPr>
        <w:t>Applicant should</w:t>
      </w:r>
    </w:p>
    <w:p w:rsidR="004F6D18" w:rsidRPr="00E744CC" w:rsidRDefault="004F6D18" w:rsidP="00750EF6">
      <w:pPr>
        <w:widowControl w:val="0"/>
        <w:numPr>
          <w:ilvl w:val="0"/>
          <w:numId w:val="11"/>
        </w:numPr>
        <w:shd w:val="clear" w:color="auto" w:fill="FFFFFF"/>
        <w:tabs>
          <w:tab w:val="left" w:pos="180"/>
          <w:tab w:val="left" w:pos="211"/>
        </w:tabs>
        <w:autoSpaceDE w:val="0"/>
        <w:autoSpaceDN w:val="0"/>
        <w:adjustRightInd w:val="0"/>
        <w:spacing w:after="0" w:line="240" w:lineRule="auto"/>
        <w:ind w:left="180" w:hanging="180"/>
        <w:jc w:val="both"/>
        <w:rPr>
          <w:rFonts w:ascii="Times New Roman" w:hAnsi="Times New Roman" w:cs="Times New Roman"/>
          <w:spacing w:val="-6"/>
          <w:sz w:val="24"/>
          <w:szCs w:val="24"/>
        </w:rPr>
      </w:pPr>
      <w:r w:rsidRPr="00E744CC">
        <w:rPr>
          <w:rFonts w:ascii="Times New Roman" w:hAnsi="Times New Roman" w:cs="Times New Roman"/>
          <w:spacing w:val="-6"/>
          <w:sz w:val="24"/>
          <w:szCs w:val="24"/>
        </w:rPr>
        <w:t xml:space="preserve">Verify the amount printed on fee receipt and ensure that it </w:t>
      </w:r>
      <w:r w:rsidR="00EC4431" w:rsidRPr="00E744CC">
        <w:rPr>
          <w:rFonts w:ascii="Times New Roman" w:hAnsi="Times New Roman" w:cs="Times New Roman"/>
          <w:spacing w:val="-6"/>
          <w:sz w:val="24"/>
          <w:szCs w:val="24"/>
        </w:rPr>
        <w:t>is equal to</w:t>
      </w:r>
      <w:r w:rsidRPr="00E744CC">
        <w:rPr>
          <w:rFonts w:ascii="Times New Roman" w:hAnsi="Times New Roman" w:cs="Times New Roman"/>
          <w:spacing w:val="-6"/>
          <w:sz w:val="24"/>
          <w:szCs w:val="24"/>
        </w:rPr>
        <w:t xml:space="preserve"> the amount s/he has actually paid to the ALC.</w:t>
      </w:r>
    </w:p>
    <w:p w:rsidR="00A67810" w:rsidRPr="00E744CC" w:rsidRDefault="00A67810" w:rsidP="00750EF6">
      <w:pPr>
        <w:widowControl w:val="0"/>
        <w:shd w:val="clear" w:color="auto" w:fill="FFFFFF"/>
        <w:tabs>
          <w:tab w:val="left" w:pos="180"/>
          <w:tab w:val="left" w:pos="211"/>
        </w:tabs>
        <w:autoSpaceDE w:val="0"/>
        <w:autoSpaceDN w:val="0"/>
        <w:adjustRightInd w:val="0"/>
        <w:spacing w:after="0" w:line="240" w:lineRule="auto"/>
        <w:ind w:left="180"/>
        <w:jc w:val="both"/>
        <w:rPr>
          <w:rFonts w:ascii="Times New Roman" w:hAnsi="Times New Roman" w:cs="Times New Roman"/>
          <w:spacing w:val="-6"/>
          <w:sz w:val="24"/>
          <w:szCs w:val="24"/>
        </w:rPr>
      </w:pPr>
    </w:p>
    <w:p w:rsidR="004F6D18" w:rsidRPr="00E744CC" w:rsidRDefault="004F6D18" w:rsidP="00750EF6">
      <w:pPr>
        <w:widowControl w:val="0"/>
        <w:numPr>
          <w:ilvl w:val="0"/>
          <w:numId w:val="11"/>
        </w:numPr>
        <w:shd w:val="clear" w:color="auto" w:fill="FFFFFF"/>
        <w:tabs>
          <w:tab w:val="left" w:pos="211"/>
        </w:tabs>
        <w:autoSpaceDE w:val="0"/>
        <w:autoSpaceDN w:val="0"/>
        <w:adjustRightInd w:val="0"/>
        <w:spacing w:after="0" w:line="240" w:lineRule="auto"/>
        <w:ind w:left="211" w:hanging="211"/>
        <w:jc w:val="both"/>
        <w:rPr>
          <w:rFonts w:ascii="Times New Roman" w:hAnsi="Times New Roman" w:cs="Times New Roman"/>
          <w:spacing w:val="-6"/>
          <w:sz w:val="24"/>
          <w:szCs w:val="24"/>
        </w:rPr>
      </w:pPr>
      <w:r w:rsidRPr="00E744CC">
        <w:rPr>
          <w:rFonts w:ascii="Times New Roman" w:hAnsi="Times New Roman" w:cs="Times New Roman"/>
          <w:spacing w:val="-6"/>
          <w:sz w:val="24"/>
          <w:szCs w:val="24"/>
        </w:rPr>
        <w:t xml:space="preserve">Verify her / his name printed on this fee receipt and get it corrected, if required, within 24 hours of last date of payment. This name </w:t>
      </w:r>
      <w:r w:rsidR="00A255F4" w:rsidRPr="00E744CC">
        <w:rPr>
          <w:rFonts w:ascii="Times New Roman" w:hAnsi="Times New Roman" w:cs="Times New Roman"/>
          <w:spacing w:val="-6"/>
          <w:sz w:val="24"/>
          <w:szCs w:val="24"/>
        </w:rPr>
        <w:t xml:space="preserve">shall appear on her / his </w:t>
      </w:r>
      <w:r w:rsidR="0044622A" w:rsidRPr="00E744CC">
        <w:rPr>
          <w:rFonts w:ascii="Times New Roman" w:hAnsi="Times New Roman" w:cs="Times New Roman"/>
          <w:spacing w:val="-6"/>
          <w:sz w:val="24"/>
          <w:szCs w:val="24"/>
        </w:rPr>
        <w:t xml:space="preserve">MS-CIT </w:t>
      </w:r>
      <w:r w:rsidR="00EC4431" w:rsidRPr="00E744CC">
        <w:rPr>
          <w:rFonts w:ascii="Times New Roman" w:hAnsi="Times New Roman" w:cs="Times New Roman"/>
          <w:spacing w:val="-6"/>
          <w:sz w:val="24"/>
          <w:szCs w:val="24"/>
        </w:rPr>
        <w:t>C</w:t>
      </w:r>
      <w:r w:rsidRPr="00E744CC">
        <w:rPr>
          <w:rFonts w:ascii="Times New Roman" w:hAnsi="Times New Roman" w:cs="Times New Roman"/>
          <w:spacing w:val="-6"/>
          <w:sz w:val="24"/>
          <w:szCs w:val="24"/>
        </w:rPr>
        <w:t xml:space="preserve">ertificate. The request for the change of name on the </w:t>
      </w:r>
      <w:r w:rsidR="00EC4431" w:rsidRPr="00E744CC">
        <w:rPr>
          <w:rFonts w:ascii="Times New Roman" w:hAnsi="Times New Roman" w:cs="Times New Roman"/>
          <w:spacing w:val="-6"/>
          <w:sz w:val="24"/>
          <w:szCs w:val="24"/>
        </w:rPr>
        <w:t xml:space="preserve">Certificate </w:t>
      </w:r>
      <w:r w:rsidRPr="00E744CC">
        <w:rPr>
          <w:rFonts w:ascii="Times New Roman" w:hAnsi="Times New Roman" w:cs="Times New Roman"/>
          <w:spacing w:val="-6"/>
          <w:sz w:val="24"/>
          <w:szCs w:val="24"/>
        </w:rPr>
        <w:t>shall not be entertained later.</w:t>
      </w:r>
    </w:p>
    <w:p w:rsidR="00A67810" w:rsidRPr="00E744CC" w:rsidRDefault="00A67810" w:rsidP="00750EF6">
      <w:pPr>
        <w:widowControl w:val="0"/>
        <w:shd w:val="clear" w:color="auto" w:fill="FFFFFF"/>
        <w:tabs>
          <w:tab w:val="left" w:pos="211"/>
        </w:tabs>
        <w:autoSpaceDE w:val="0"/>
        <w:autoSpaceDN w:val="0"/>
        <w:adjustRightInd w:val="0"/>
        <w:spacing w:after="0" w:line="240" w:lineRule="auto"/>
        <w:ind w:left="211"/>
        <w:jc w:val="both"/>
        <w:rPr>
          <w:rFonts w:ascii="Times New Roman" w:hAnsi="Times New Roman" w:cs="Times New Roman"/>
          <w:spacing w:val="-6"/>
          <w:sz w:val="24"/>
          <w:szCs w:val="24"/>
        </w:rPr>
      </w:pPr>
    </w:p>
    <w:p w:rsidR="004F6D18" w:rsidRPr="00E744CC" w:rsidRDefault="004F6D18" w:rsidP="00750EF6">
      <w:pPr>
        <w:widowControl w:val="0"/>
        <w:numPr>
          <w:ilvl w:val="0"/>
          <w:numId w:val="11"/>
        </w:numPr>
        <w:shd w:val="clear" w:color="auto" w:fill="FFFFFF"/>
        <w:tabs>
          <w:tab w:val="left" w:pos="211"/>
        </w:tabs>
        <w:autoSpaceDE w:val="0"/>
        <w:autoSpaceDN w:val="0"/>
        <w:adjustRightInd w:val="0"/>
        <w:spacing w:after="0" w:line="240" w:lineRule="auto"/>
        <w:ind w:left="211" w:hanging="211"/>
        <w:jc w:val="both"/>
        <w:rPr>
          <w:rFonts w:ascii="Times New Roman" w:hAnsi="Times New Roman" w:cs="Times New Roman"/>
          <w:spacing w:val="-6"/>
          <w:sz w:val="24"/>
          <w:szCs w:val="24"/>
        </w:rPr>
      </w:pPr>
      <w:r w:rsidRPr="00E744CC">
        <w:rPr>
          <w:rFonts w:ascii="Times New Roman" w:hAnsi="Times New Roman" w:cs="Times New Roman"/>
          <w:spacing w:val="-6"/>
          <w:sz w:val="24"/>
          <w:szCs w:val="24"/>
        </w:rPr>
        <w:t>Ensure that the fees are paid before the stipulated due dates.</w:t>
      </w:r>
    </w:p>
    <w:p w:rsidR="00A67810" w:rsidRPr="00E744CC" w:rsidRDefault="00A67810" w:rsidP="00750EF6">
      <w:pPr>
        <w:pStyle w:val="ListParagraph"/>
        <w:spacing w:line="240" w:lineRule="auto"/>
        <w:jc w:val="both"/>
        <w:rPr>
          <w:rFonts w:ascii="Times New Roman" w:hAnsi="Times New Roman" w:cs="Times New Roman"/>
          <w:spacing w:val="-6"/>
          <w:sz w:val="24"/>
          <w:szCs w:val="24"/>
        </w:rPr>
      </w:pPr>
    </w:p>
    <w:p w:rsidR="00EC4431" w:rsidRPr="00E744CC" w:rsidRDefault="001711E0" w:rsidP="00EC4431">
      <w:pPr>
        <w:widowControl w:val="0"/>
        <w:numPr>
          <w:ilvl w:val="0"/>
          <w:numId w:val="11"/>
        </w:numPr>
        <w:shd w:val="clear" w:color="auto" w:fill="FFFFFF"/>
        <w:tabs>
          <w:tab w:val="left" w:pos="211"/>
        </w:tabs>
        <w:autoSpaceDE w:val="0"/>
        <w:autoSpaceDN w:val="0"/>
        <w:adjustRightInd w:val="0"/>
        <w:spacing w:after="0" w:line="240" w:lineRule="auto"/>
        <w:ind w:left="211" w:hanging="211"/>
        <w:jc w:val="both"/>
        <w:rPr>
          <w:rFonts w:ascii="Times New Roman" w:hAnsi="Times New Roman" w:cs="Times New Roman"/>
          <w:spacing w:val="-6"/>
          <w:sz w:val="24"/>
          <w:szCs w:val="24"/>
        </w:rPr>
      </w:pPr>
      <w:r w:rsidRPr="00E744CC">
        <w:rPr>
          <w:rFonts w:ascii="Times New Roman" w:hAnsi="Times New Roman" w:cs="Times New Roman"/>
          <w:spacing w:val="-6"/>
          <w:sz w:val="24"/>
          <w:szCs w:val="24"/>
        </w:rPr>
        <w:t xml:space="preserve">We consider the learner </w:t>
      </w:r>
      <w:r w:rsidR="00EC4431" w:rsidRPr="00E744CC">
        <w:rPr>
          <w:rFonts w:ascii="Times New Roman" w:hAnsi="Times New Roman" w:cs="Times New Roman"/>
          <w:spacing w:val="-6"/>
          <w:sz w:val="24"/>
          <w:szCs w:val="24"/>
        </w:rPr>
        <w:t xml:space="preserve">as registered learner only after Admission procedure is completed by him / her and fees are fully paid by him / her. </w:t>
      </w:r>
    </w:p>
    <w:p w:rsidR="00B47781" w:rsidRPr="00E744CC" w:rsidRDefault="00B47781" w:rsidP="00B47781">
      <w:pPr>
        <w:pStyle w:val="ListParagraph"/>
        <w:rPr>
          <w:rFonts w:ascii="Times New Roman" w:hAnsi="Times New Roman" w:cs="Times New Roman"/>
          <w:spacing w:val="-6"/>
          <w:sz w:val="24"/>
          <w:szCs w:val="24"/>
        </w:rPr>
      </w:pPr>
    </w:p>
    <w:p w:rsidR="00B47781" w:rsidRPr="00E744CC" w:rsidRDefault="00B47781" w:rsidP="00B47781">
      <w:pPr>
        <w:widowControl w:val="0"/>
        <w:numPr>
          <w:ilvl w:val="0"/>
          <w:numId w:val="11"/>
        </w:numPr>
        <w:shd w:val="clear" w:color="auto" w:fill="FFFFFF"/>
        <w:tabs>
          <w:tab w:val="left" w:pos="211"/>
        </w:tabs>
        <w:autoSpaceDE w:val="0"/>
        <w:autoSpaceDN w:val="0"/>
        <w:adjustRightInd w:val="0"/>
        <w:spacing w:after="0" w:line="240" w:lineRule="auto"/>
        <w:ind w:left="211" w:hanging="211"/>
        <w:jc w:val="both"/>
        <w:rPr>
          <w:rFonts w:ascii="Times New Roman" w:hAnsi="Times New Roman" w:cs="Times New Roman"/>
          <w:spacing w:val="-6"/>
          <w:sz w:val="24"/>
          <w:szCs w:val="24"/>
        </w:rPr>
      </w:pPr>
      <w:r w:rsidRPr="00E744CC">
        <w:rPr>
          <w:rFonts w:ascii="Times New Roman" w:hAnsi="Times New Roman" w:cs="Times New Roman"/>
          <w:spacing w:val="-6"/>
          <w:sz w:val="24"/>
          <w:szCs w:val="24"/>
        </w:rPr>
        <w:t xml:space="preserve">In case of learners </w:t>
      </w:r>
      <w:r w:rsidR="00F73556" w:rsidRPr="00E744CC">
        <w:rPr>
          <w:rFonts w:ascii="Times New Roman" w:hAnsi="Times New Roman" w:cs="Times New Roman"/>
          <w:spacing w:val="-6"/>
          <w:sz w:val="24"/>
          <w:szCs w:val="24"/>
        </w:rPr>
        <w:t>who have opted for Installment Mode</w:t>
      </w:r>
      <w:r w:rsidRPr="00E744CC">
        <w:rPr>
          <w:rFonts w:ascii="Times New Roman" w:hAnsi="Times New Roman" w:cs="Times New Roman"/>
          <w:spacing w:val="-6"/>
          <w:sz w:val="24"/>
          <w:szCs w:val="24"/>
        </w:rPr>
        <w:t xml:space="preserve">, </w:t>
      </w:r>
      <w:r w:rsidR="00F73556" w:rsidRPr="00E744CC">
        <w:rPr>
          <w:rFonts w:ascii="Times New Roman" w:hAnsi="Times New Roman" w:cs="Times New Roman"/>
          <w:spacing w:val="-6"/>
          <w:sz w:val="24"/>
          <w:szCs w:val="24"/>
        </w:rPr>
        <w:t xml:space="preserve">such </w:t>
      </w:r>
      <w:r w:rsidRPr="00E744CC">
        <w:rPr>
          <w:rFonts w:ascii="Times New Roman" w:hAnsi="Times New Roman" w:cs="Times New Roman"/>
          <w:spacing w:val="-6"/>
          <w:sz w:val="24"/>
          <w:szCs w:val="24"/>
        </w:rPr>
        <w:t>learners should pay the 2</w:t>
      </w:r>
      <w:r w:rsidRPr="00E744CC">
        <w:rPr>
          <w:rFonts w:ascii="Times New Roman" w:hAnsi="Times New Roman" w:cs="Times New Roman"/>
          <w:spacing w:val="-6"/>
          <w:sz w:val="24"/>
          <w:szCs w:val="24"/>
          <w:vertAlign w:val="superscript"/>
        </w:rPr>
        <w:t>nd</w:t>
      </w:r>
      <w:r w:rsidRPr="00E744CC">
        <w:rPr>
          <w:rFonts w:ascii="Times New Roman" w:hAnsi="Times New Roman" w:cs="Times New Roman"/>
          <w:spacing w:val="-6"/>
          <w:sz w:val="24"/>
          <w:szCs w:val="24"/>
        </w:rPr>
        <w:t xml:space="preserve"> installment in prescribed schedule. If 2</w:t>
      </w:r>
      <w:r w:rsidRPr="00E744CC">
        <w:rPr>
          <w:rFonts w:ascii="Times New Roman" w:hAnsi="Times New Roman" w:cs="Times New Roman"/>
          <w:spacing w:val="-6"/>
          <w:sz w:val="24"/>
          <w:szCs w:val="24"/>
          <w:vertAlign w:val="superscript"/>
        </w:rPr>
        <w:t>nd</w:t>
      </w:r>
      <w:r w:rsidRPr="00E744CC">
        <w:rPr>
          <w:rFonts w:ascii="Times New Roman" w:hAnsi="Times New Roman" w:cs="Times New Roman"/>
          <w:spacing w:val="-6"/>
          <w:sz w:val="24"/>
          <w:szCs w:val="24"/>
        </w:rPr>
        <w:t xml:space="preserve"> installment is not paid by such learners then they will not be considered eligible </w:t>
      </w:r>
      <w:r w:rsidR="00F73556" w:rsidRPr="00E744CC">
        <w:rPr>
          <w:rFonts w:ascii="Times New Roman" w:hAnsi="Times New Roman" w:cs="Times New Roman"/>
          <w:spacing w:val="-6"/>
          <w:sz w:val="24"/>
          <w:szCs w:val="24"/>
        </w:rPr>
        <w:t>for Final</w:t>
      </w:r>
      <w:r w:rsidRPr="00E744CC">
        <w:rPr>
          <w:rFonts w:ascii="Times New Roman" w:hAnsi="Times New Roman" w:cs="Times New Roman"/>
          <w:spacing w:val="-6"/>
          <w:sz w:val="24"/>
          <w:szCs w:val="24"/>
        </w:rPr>
        <w:t xml:space="preserve"> Online Examination. </w:t>
      </w:r>
    </w:p>
    <w:p w:rsidR="00EC4431" w:rsidRPr="00E744CC" w:rsidRDefault="00EC4431" w:rsidP="00EC4431">
      <w:pPr>
        <w:widowControl w:val="0"/>
        <w:shd w:val="clear" w:color="auto" w:fill="FFFFFF"/>
        <w:tabs>
          <w:tab w:val="left" w:pos="211"/>
        </w:tabs>
        <w:autoSpaceDE w:val="0"/>
        <w:autoSpaceDN w:val="0"/>
        <w:adjustRightInd w:val="0"/>
        <w:spacing w:after="0" w:line="240" w:lineRule="auto"/>
        <w:jc w:val="both"/>
        <w:rPr>
          <w:rFonts w:ascii="Times New Roman" w:hAnsi="Times New Roman" w:cs="Times New Roman"/>
          <w:spacing w:val="-6"/>
          <w:sz w:val="24"/>
          <w:szCs w:val="24"/>
        </w:rPr>
      </w:pPr>
    </w:p>
    <w:p w:rsidR="004F6D18" w:rsidRPr="00E744CC" w:rsidRDefault="00A255F4" w:rsidP="00750EF6">
      <w:pPr>
        <w:widowControl w:val="0"/>
        <w:numPr>
          <w:ilvl w:val="0"/>
          <w:numId w:val="11"/>
        </w:numPr>
        <w:shd w:val="clear" w:color="auto" w:fill="FFFFFF"/>
        <w:tabs>
          <w:tab w:val="left" w:pos="211"/>
        </w:tabs>
        <w:autoSpaceDE w:val="0"/>
        <w:autoSpaceDN w:val="0"/>
        <w:adjustRightInd w:val="0"/>
        <w:spacing w:after="0" w:line="240" w:lineRule="auto"/>
        <w:ind w:left="211" w:hanging="211"/>
        <w:jc w:val="both"/>
        <w:rPr>
          <w:rFonts w:ascii="Times New Roman" w:hAnsi="Times New Roman" w:cs="Times New Roman"/>
          <w:spacing w:val="-6"/>
          <w:sz w:val="24"/>
          <w:szCs w:val="24"/>
        </w:rPr>
      </w:pPr>
      <w:r w:rsidRPr="00E744CC">
        <w:rPr>
          <w:rFonts w:ascii="Times New Roman" w:hAnsi="Times New Roman" w:cs="Times New Roman"/>
          <w:spacing w:val="-6"/>
          <w:sz w:val="24"/>
          <w:szCs w:val="24"/>
        </w:rPr>
        <w:t>If the complete payment is not done, then</w:t>
      </w:r>
      <w:r w:rsidR="004F6D18" w:rsidRPr="00E744CC">
        <w:rPr>
          <w:rFonts w:ascii="Times New Roman" w:hAnsi="Times New Roman" w:cs="Times New Roman"/>
          <w:spacing w:val="-6"/>
          <w:sz w:val="24"/>
          <w:szCs w:val="24"/>
        </w:rPr>
        <w:t xml:space="preserve"> the Applicant will not be c</w:t>
      </w:r>
      <w:r w:rsidR="00EC4431" w:rsidRPr="00E744CC">
        <w:rPr>
          <w:rFonts w:ascii="Times New Roman" w:hAnsi="Times New Roman" w:cs="Times New Roman"/>
          <w:spacing w:val="-6"/>
          <w:sz w:val="24"/>
          <w:szCs w:val="24"/>
        </w:rPr>
        <w:t>onsidered as registered learner.</w:t>
      </w:r>
    </w:p>
    <w:p w:rsidR="00A67810" w:rsidRPr="00E744CC" w:rsidRDefault="00A67810" w:rsidP="00750EF6">
      <w:pPr>
        <w:pStyle w:val="ListParagraph"/>
        <w:spacing w:line="240" w:lineRule="auto"/>
        <w:jc w:val="both"/>
        <w:rPr>
          <w:rFonts w:ascii="Times New Roman" w:hAnsi="Times New Roman" w:cs="Times New Roman"/>
          <w:spacing w:val="-6"/>
          <w:sz w:val="24"/>
          <w:szCs w:val="24"/>
        </w:rPr>
      </w:pPr>
    </w:p>
    <w:p w:rsidR="004F6D18" w:rsidRPr="00E744CC" w:rsidRDefault="004F6D18" w:rsidP="00750EF6">
      <w:pPr>
        <w:widowControl w:val="0"/>
        <w:numPr>
          <w:ilvl w:val="0"/>
          <w:numId w:val="11"/>
        </w:numPr>
        <w:shd w:val="clear" w:color="auto" w:fill="FFFFFF"/>
        <w:tabs>
          <w:tab w:val="left" w:pos="211"/>
        </w:tabs>
        <w:autoSpaceDE w:val="0"/>
        <w:autoSpaceDN w:val="0"/>
        <w:adjustRightInd w:val="0"/>
        <w:spacing w:after="0" w:line="240" w:lineRule="auto"/>
        <w:ind w:left="211" w:hanging="211"/>
        <w:jc w:val="both"/>
        <w:rPr>
          <w:rFonts w:ascii="Times New Roman" w:hAnsi="Times New Roman" w:cs="Times New Roman"/>
          <w:spacing w:val="-6"/>
          <w:sz w:val="24"/>
          <w:szCs w:val="24"/>
        </w:rPr>
      </w:pPr>
      <w:r w:rsidRPr="00E744CC">
        <w:rPr>
          <w:rFonts w:ascii="Times New Roman" w:hAnsi="Times New Roman" w:cs="Times New Roman"/>
          <w:spacing w:val="-6"/>
          <w:sz w:val="24"/>
          <w:szCs w:val="24"/>
        </w:rPr>
        <w:t>Note that fees once paid are non-refundable and non-transferable under any circumstances.</w:t>
      </w:r>
    </w:p>
    <w:p w:rsidR="00A67810" w:rsidRPr="00E744CC" w:rsidRDefault="00A67810" w:rsidP="00750EF6">
      <w:pPr>
        <w:pStyle w:val="ListParagraph"/>
        <w:spacing w:line="240" w:lineRule="auto"/>
        <w:jc w:val="both"/>
        <w:rPr>
          <w:rFonts w:ascii="Times New Roman" w:hAnsi="Times New Roman" w:cs="Times New Roman"/>
          <w:spacing w:val="-6"/>
          <w:sz w:val="24"/>
          <w:szCs w:val="24"/>
        </w:rPr>
      </w:pPr>
    </w:p>
    <w:p w:rsidR="00167E3D" w:rsidRPr="00E744CC" w:rsidRDefault="00492AC1" w:rsidP="00750EF6">
      <w:pPr>
        <w:pStyle w:val="Heading1"/>
        <w:jc w:val="both"/>
        <w:rPr>
          <w:rFonts w:ascii="Times New Roman" w:hAnsi="Times New Roman" w:cs="Times New Roman"/>
        </w:rPr>
      </w:pPr>
      <w:r w:rsidRPr="00E744CC">
        <w:rPr>
          <w:rFonts w:ascii="Times New Roman" w:hAnsi="Times New Roman" w:cs="Times New Roman"/>
        </w:rPr>
        <w:t xml:space="preserve">3. </w:t>
      </w:r>
      <w:r w:rsidR="00167E3D" w:rsidRPr="00E744CC">
        <w:rPr>
          <w:rFonts w:ascii="Times New Roman" w:hAnsi="Times New Roman" w:cs="Times New Roman"/>
        </w:rPr>
        <w:t>Academics</w:t>
      </w:r>
    </w:p>
    <w:p w:rsidR="00F73556" w:rsidRPr="00E744CC" w:rsidRDefault="00F73556" w:rsidP="00F73556">
      <w:pPr>
        <w:rPr>
          <w:rFonts w:ascii="Times New Roman" w:hAnsi="Times New Roman" w:cs="Times New Roman"/>
        </w:rPr>
      </w:pPr>
    </w:p>
    <w:p w:rsidR="00167E3D" w:rsidRPr="00E744CC" w:rsidRDefault="00167E3D" w:rsidP="00750EF6">
      <w:pPr>
        <w:widowControl w:val="0"/>
        <w:numPr>
          <w:ilvl w:val="0"/>
          <w:numId w:val="9"/>
        </w:numPr>
        <w:shd w:val="clear" w:color="auto" w:fill="FFFFFF"/>
        <w:tabs>
          <w:tab w:val="left" w:pos="226"/>
        </w:tabs>
        <w:autoSpaceDE w:val="0"/>
        <w:autoSpaceDN w:val="0"/>
        <w:adjustRightInd w:val="0"/>
        <w:spacing w:before="5" w:after="0"/>
        <w:ind w:left="226" w:right="10" w:hanging="221"/>
        <w:jc w:val="both"/>
        <w:rPr>
          <w:rFonts w:ascii="Times New Roman" w:eastAsia="Times New Roman" w:hAnsi="Times New Roman" w:cs="Times New Roman"/>
          <w:spacing w:val="-6"/>
          <w:sz w:val="24"/>
          <w:szCs w:val="24"/>
        </w:rPr>
      </w:pPr>
      <w:r w:rsidRPr="00E744CC">
        <w:rPr>
          <w:rFonts w:ascii="Times New Roman" w:eastAsia="Times New Roman" w:hAnsi="Times New Roman" w:cs="Times New Roman"/>
          <w:spacing w:val="-6"/>
          <w:sz w:val="24"/>
          <w:szCs w:val="24"/>
        </w:rPr>
        <w:t>Learner should refer to Academic Calendar and Day-wise Breakup of the syllabus as published on MKCL website or made available at the ALC.</w:t>
      </w:r>
    </w:p>
    <w:p w:rsidR="009367FC" w:rsidRPr="00E744CC" w:rsidRDefault="009367FC" w:rsidP="00750EF6">
      <w:pPr>
        <w:widowControl w:val="0"/>
        <w:numPr>
          <w:ilvl w:val="0"/>
          <w:numId w:val="9"/>
        </w:numPr>
        <w:shd w:val="clear" w:color="auto" w:fill="FFFFFF"/>
        <w:tabs>
          <w:tab w:val="left" w:pos="226"/>
        </w:tabs>
        <w:autoSpaceDE w:val="0"/>
        <w:autoSpaceDN w:val="0"/>
        <w:adjustRightInd w:val="0"/>
        <w:spacing w:before="5" w:after="0"/>
        <w:ind w:left="226" w:right="10" w:hanging="221"/>
        <w:jc w:val="both"/>
        <w:rPr>
          <w:rFonts w:ascii="Times New Roman" w:eastAsia="Times New Roman" w:hAnsi="Times New Roman" w:cs="Times New Roman"/>
          <w:spacing w:val="-6"/>
          <w:sz w:val="24"/>
          <w:szCs w:val="24"/>
        </w:rPr>
      </w:pPr>
      <w:r w:rsidRPr="00E744CC">
        <w:rPr>
          <w:rFonts w:ascii="Times New Roman" w:eastAsia="Times New Roman" w:hAnsi="Times New Roman" w:cs="Times New Roman"/>
          <w:spacing w:val="-6"/>
          <w:sz w:val="24"/>
          <w:szCs w:val="24"/>
        </w:rPr>
        <w:t>Learner should record his/her attendance through Biometric device on daily basis.</w:t>
      </w:r>
    </w:p>
    <w:p w:rsidR="00A67810" w:rsidRPr="00E744CC" w:rsidRDefault="00A67810" w:rsidP="00750EF6">
      <w:pPr>
        <w:widowControl w:val="0"/>
        <w:shd w:val="clear" w:color="auto" w:fill="FFFFFF"/>
        <w:tabs>
          <w:tab w:val="left" w:pos="226"/>
        </w:tabs>
        <w:autoSpaceDE w:val="0"/>
        <w:autoSpaceDN w:val="0"/>
        <w:adjustRightInd w:val="0"/>
        <w:spacing w:before="5" w:after="0"/>
        <w:ind w:left="226" w:right="10"/>
        <w:jc w:val="both"/>
        <w:rPr>
          <w:rFonts w:ascii="Times New Roman" w:eastAsia="Times New Roman" w:hAnsi="Times New Roman" w:cs="Times New Roman"/>
          <w:spacing w:val="-6"/>
          <w:sz w:val="24"/>
          <w:szCs w:val="24"/>
        </w:rPr>
      </w:pPr>
    </w:p>
    <w:p w:rsidR="004B20C2" w:rsidRPr="00E744CC" w:rsidRDefault="004B20C2" w:rsidP="00750EF6">
      <w:pPr>
        <w:widowControl w:val="0"/>
        <w:numPr>
          <w:ilvl w:val="0"/>
          <w:numId w:val="9"/>
        </w:numPr>
        <w:shd w:val="clear" w:color="auto" w:fill="FFFFFF"/>
        <w:tabs>
          <w:tab w:val="left" w:pos="226"/>
        </w:tabs>
        <w:autoSpaceDE w:val="0"/>
        <w:autoSpaceDN w:val="0"/>
        <w:adjustRightInd w:val="0"/>
        <w:spacing w:before="5" w:after="0"/>
        <w:ind w:left="226" w:right="10" w:hanging="221"/>
        <w:jc w:val="both"/>
        <w:rPr>
          <w:rFonts w:ascii="Times New Roman" w:eastAsia="Times New Roman" w:hAnsi="Times New Roman" w:cs="Times New Roman"/>
          <w:spacing w:val="-6"/>
          <w:sz w:val="24"/>
          <w:szCs w:val="24"/>
        </w:rPr>
      </w:pPr>
      <w:r w:rsidRPr="00E744CC">
        <w:rPr>
          <w:rFonts w:ascii="Times New Roman" w:eastAsia="Times New Roman" w:hAnsi="Times New Roman" w:cs="Times New Roman"/>
          <w:spacing w:val="-6"/>
          <w:sz w:val="24"/>
          <w:szCs w:val="24"/>
        </w:rPr>
        <w:t>Please ensure that you have</w:t>
      </w:r>
      <w:r w:rsidR="00EC4431" w:rsidRPr="00E744CC">
        <w:rPr>
          <w:rFonts w:ascii="Times New Roman" w:eastAsia="Times New Roman" w:hAnsi="Times New Roman" w:cs="Times New Roman"/>
          <w:spacing w:val="-6"/>
          <w:sz w:val="24"/>
          <w:szCs w:val="24"/>
        </w:rPr>
        <w:t xml:space="preserve"> received the ERA login ID and P</w:t>
      </w:r>
      <w:r w:rsidRPr="00E744CC">
        <w:rPr>
          <w:rFonts w:ascii="Times New Roman" w:eastAsia="Times New Roman" w:hAnsi="Times New Roman" w:cs="Times New Roman"/>
          <w:spacing w:val="-6"/>
          <w:sz w:val="24"/>
          <w:szCs w:val="24"/>
        </w:rPr>
        <w:t>assword for accessing the e</w:t>
      </w:r>
      <w:r w:rsidR="007C4357" w:rsidRPr="00E744CC">
        <w:rPr>
          <w:rFonts w:ascii="Times New Roman" w:eastAsia="Times New Roman" w:hAnsi="Times New Roman" w:cs="Times New Roman"/>
          <w:spacing w:val="-6"/>
          <w:sz w:val="24"/>
          <w:szCs w:val="24"/>
        </w:rPr>
        <w:t>-</w:t>
      </w:r>
      <w:r w:rsidRPr="00E744CC">
        <w:rPr>
          <w:rFonts w:ascii="Times New Roman" w:eastAsia="Times New Roman" w:hAnsi="Times New Roman" w:cs="Times New Roman"/>
          <w:spacing w:val="-6"/>
          <w:sz w:val="24"/>
          <w:szCs w:val="24"/>
        </w:rPr>
        <w:t>Content in ERA (eLearning Revolution for All) by using the headphone.</w:t>
      </w:r>
    </w:p>
    <w:p w:rsidR="00EC4431" w:rsidRPr="00E744CC" w:rsidRDefault="00EC4431" w:rsidP="00EC4431">
      <w:pPr>
        <w:pStyle w:val="ListParagraph"/>
        <w:rPr>
          <w:rFonts w:ascii="Times New Roman" w:eastAsia="Times New Roman" w:hAnsi="Times New Roman" w:cs="Times New Roman"/>
          <w:spacing w:val="-6"/>
          <w:sz w:val="24"/>
          <w:szCs w:val="24"/>
        </w:rPr>
      </w:pPr>
    </w:p>
    <w:p w:rsidR="00EC4431" w:rsidRPr="00E744CC" w:rsidRDefault="00EC4431" w:rsidP="00750EF6">
      <w:pPr>
        <w:widowControl w:val="0"/>
        <w:numPr>
          <w:ilvl w:val="0"/>
          <w:numId w:val="9"/>
        </w:numPr>
        <w:shd w:val="clear" w:color="auto" w:fill="FFFFFF"/>
        <w:tabs>
          <w:tab w:val="left" w:pos="226"/>
        </w:tabs>
        <w:autoSpaceDE w:val="0"/>
        <w:autoSpaceDN w:val="0"/>
        <w:adjustRightInd w:val="0"/>
        <w:spacing w:before="5" w:after="0"/>
        <w:ind w:left="226" w:right="10" w:hanging="221"/>
        <w:jc w:val="both"/>
        <w:rPr>
          <w:rFonts w:ascii="Times New Roman" w:eastAsia="Times New Roman" w:hAnsi="Times New Roman" w:cs="Times New Roman"/>
          <w:spacing w:val="-6"/>
          <w:sz w:val="24"/>
          <w:szCs w:val="24"/>
        </w:rPr>
      </w:pPr>
      <w:r w:rsidRPr="00E744CC">
        <w:rPr>
          <w:rFonts w:ascii="Times New Roman" w:eastAsia="Times New Roman" w:hAnsi="Times New Roman" w:cs="Times New Roman"/>
          <w:spacing w:val="-6"/>
          <w:sz w:val="24"/>
          <w:szCs w:val="24"/>
        </w:rPr>
        <w:t>Please ensure that you have received the printed study material in English/Marathi (If applicable).</w:t>
      </w:r>
    </w:p>
    <w:p w:rsidR="00F73556" w:rsidRPr="00E744CC" w:rsidRDefault="00F73556" w:rsidP="00F73556">
      <w:pPr>
        <w:pStyle w:val="ListParagraph"/>
        <w:rPr>
          <w:rFonts w:ascii="Times New Roman" w:eastAsia="Times New Roman" w:hAnsi="Times New Roman" w:cs="Times New Roman"/>
          <w:spacing w:val="-6"/>
          <w:sz w:val="24"/>
          <w:szCs w:val="24"/>
        </w:rPr>
      </w:pPr>
    </w:p>
    <w:p w:rsidR="00F73556" w:rsidRPr="00E744CC" w:rsidRDefault="00F73556" w:rsidP="00750EF6">
      <w:pPr>
        <w:widowControl w:val="0"/>
        <w:numPr>
          <w:ilvl w:val="0"/>
          <w:numId w:val="9"/>
        </w:numPr>
        <w:shd w:val="clear" w:color="auto" w:fill="FFFFFF"/>
        <w:tabs>
          <w:tab w:val="left" w:pos="226"/>
        </w:tabs>
        <w:autoSpaceDE w:val="0"/>
        <w:autoSpaceDN w:val="0"/>
        <w:adjustRightInd w:val="0"/>
        <w:spacing w:before="5" w:after="0"/>
        <w:ind w:left="226" w:right="10" w:hanging="221"/>
        <w:jc w:val="both"/>
        <w:rPr>
          <w:rFonts w:ascii="Times New Roman" w:eastAsia="Times New Roman" w:hAnsi="Times New Roman" w:cs="Times New Roman"/>
          <w:spacing w:val="-6"/>
          <w:sz w:val="24"/>
          <w:szCs w:val="24"/>
        </w:rPr>
      </w:pPr>
      <w:r w:rsidRPr="00E744CC">
        <w:rPr>
          <w:rFonts w:ascii="Times New Roman" w:eastAsia="Times New Roman" w:hAnsi="Times New Roman" w:cs="Times New Roman"/>
          <w:spacing w:val="-6"/>
          <w:sz w:val="24"/>
          <w:szCs w:val="24"/>
        </w:rPr>
        <w:t xml:space="preserve">Daily attendance and completion of session through ERA is mandatory. If not done learner will lose the marks. MKCL will not be responsible for loss of marks. </w:t>
      </w:r>
    </w:p>
    <w:p w:rsidR="006F582B" w:rsidRPr="00E744CC" w:rsidRDefault="006F582B" w:rsidP="006F582B">
      <w:pPr>
        <w:pStyle w:val="ListParagraph"/>
        <w:rPr>
          <w:rFonts w:ascii="Times New Roman" w:eastAsia="Times New Roman" w:hAnsi="Times New Roman" w:cs="Times New Roman"/>
          <w:spacing w:val="-6"/>
          <w:sz w:val="24"/>
          <w:szCs w:val="24"/>
        </w:rPr>
      </w:pPr>
    </w:p>
    <w:p w:rsidR="006F582B" w:rsidRPr="00E744CC" w:rsidRDefault="006F582B" w:rsidP="00750EF6">
      <w:pPr>
        <w:widowControl w:val="0"/>
        <w:numPr>
          <w:ilvl w:val="0"/>
          <w:numId w:val="9"/>
        </w:numPr>
        <w:shd w:val="clear" w:color="auto" w:fill="FFFFFF"/>
        <w:tabs>
          <w:tab w:val="left" w:pos="226"/>
        </w:tabs>
        <w:autoSpaceDE w:val="0"/>
        <w:autoSpaceDN w:val="0"/>
        <w:adjustRightInd w:val="0"/>
        <w:spacing w:before="5" w:after="0"/>
        <w:ind w:left="226" w:right="10" w:hanging="221"/>
        <w:jc w:val="both"/>
        <w:rPr>
          <w:rFonts w:ascii="Times New Roman" w:eastAsia="Times New Roman" w:hAnsi="Times New Roman" w:cs="Times New Roman"/>
          <w:spacing w:val="-6"/>
          <w:sz w:val="24"/>
          <w:szCs w:val="24"/>
        </w:rPr>
      </w:pPr>
      <w:r w:rsidRPr="00E744CC">
        <w:rPr>
          <w:rFonts w:ascii="Times New Roman" w:eastAsia="Times New Roman" w:hAnsi="Times New Roman" w:cs="Times New Roman"/>
          <w:spacing w:val="-6"/>
          <w:sz w:val="24"/>
          <w:szCs w:val="24"/>
        </w:rPr>
        <w:t xml:space="preserve">Exam will be scheduled on basis of marks received to MKCL. </w:t>
      </w:r>
    </w:p>
    <w:p w:rsidR="00431B6C" w:rsidRPr="00E744CC" w:rsidRDefault="00431B6C" w:rsidP="00431B6C">
      <w:pPr>
        <w:pStyle w:val="ListParagraph"/>
        <w:rPr>
          <w:rFonts w:ascii="Times New Roman" w:eastAsia="Times New Roman" w:hAnsi="Times New Roman" w:cs="Times New Roman"/>
          <w:spacing w:val="-6"/>
          <w:sz w:val="24"/>
          <w:szCs w:val="24"/>
        </w:rPr>
      </w:pPr>
    </w:p>
    <w:p w:rsidR="00431B6C" w:rsidRPr="00E744CC" w:rsidRDefault="00431B6C" w:rsidP="00431B6C">
      <w:pPr>
        <w:widowControl w:val="0"/>
        <w:numPr>
          <w:ilvl w:val="0"/>
          <w:numId w:val="9"/>
        </w:numPr>
        <w:shd w:val="clear" w:color="auto" w:fill="FFFFFF"/>
        <w:tabs>
          <w:tab w:val="left" w:pos="226"/>
        </w:tabs>
        <w:autoSpaceDE w:val="0"/>
        <w:autoSpaceDN w:val="0"/>
        <w:adjustRightInd w:val="0"/>
        <w:spacing w:before="5" w:after="0"/>
        <w:ind w:left="226" w:right="10" w:hanging="221"/>
        <w:jc w:val="both"/>
        <w:rPr>
          <w:rFonts w:ascii="Times New Roman" w:eastAsia="Times New Roman" w:hAnsi="Times New Roman" w:cs="Times New Roman"/>
          <w:spacing w:val="-6"/>
          <w:sz w:val="24"/>
          <w:szCs w:val="24"/>
        </w:rPr>
      </w:pPr>
      <w:r w:rsidRPr="00E744CC">
        <w:rPr>
          <w:rFonts w:ascii="Times New Roman" w:eastAsia="Times New Roman" w:hAnsi="Times New Roman" w:cs="Times New Roman"/>
          <w:spacing w:val="-6"/>
          <w:sz w:val="24"/>
          <w:szCs w:val="24"/>
        </w:rPr>
        <w:t>Learner will be able to learn through ERA Login and login will expire after the completion of course duration selected while taking the admission.</w:t>
      </w:r>
    </w:p>
    <w:p w:rsidR="00431B6C" w:rsidRPr="00E744CC" w:rsidRDefault="00431B6C" w:rsidP="00431B6C">
      <w:pPr>
        <w:pStyle w:val="ListParagraph"/>
        <w:rPr>
          <w:rFonts w:ascii="Times New Roman" w:eastAsia="Times New Roman" w:hAnsi="Times New Roman" w:cs="Times New Roman"/>
          <w:spacing w:val="-6"/>
          <w:sz w:val="24"/>
          <w:szCs w:val="24"/>
        </w:rPr>
      </w:pPr>
    </w:p>
    <w:p w:rsidR="00431B6C" w:rsidRPr="00E744CC" w:rsidRDefault="005514A6" w:rsidP="00431B6C">
      <w:pPr>
        <w:widowControl w:val="0"/>
        <w:numPr>
          <w:ilvl w:val="1"/>
          <w:numId w:val="9"/>
        </w:numPr>
        <w:shd w:val="clear" w:color="auto" w:fill="FFFFFF"/>
        <w:tabs>
          <w:tab w:val="left" w:pos="226"/>
        </w:tabs>
        <w:autoSpaceDE w:val="0"/>
        <w:autoSpaceDN w:val="0"/>
        <w:adjustRightInd w:val="0"/>
        <w:spacing w:before="5" w:after="0"/>
        <w:ind w:left="630" w:right="10"/>
        <w:jc w:val="both"/>
        <w:rPr>
          <w:rFonts w:ascii="Times New Roman" w:eastAsia="Times New Roman" w:hAnsi="Times New Roman" w:cs="Times New Roman"/>
          <w:spacing w:val="-6"/>
          <w:sz w:val="24"/>
          <w:szCs w:val="24"/>
        </w:rPr>
      </w:pPr>
      <w:r w:rsidRPr="00E744CC">
        <w:rPr>
          <w:rFonts w:ascii="Times New Roman" w:eastAsia="Times New Roman" w:hAnsi="Times New Roman" w:cs="Times New Roman"/>
          <w:spacing w:val="-6"/>
          <w:sz w:val="24"/>
          <w:szCs w:val="24"/>
        </w:rPr>
        <w:t xml:space="preserve">As the course is of </w:t>
      </w:r>
      <w:r w:rsidR="00431B6C" w:rsidRPr="00E744CC">
        <w:rPr>
          <w:rFonts w:ascii="Times New Roman" w:eastAsia="Times New Roman" w:hAnsi="Times New Roman" w:cs="Times New Roman"/>
          <w:spacing w:val="-6"/>
          <w:sz w:val="24"/>
          <w:szCs w:val="24"/>
        </w:rPr>
        <w:t xml:space="preserve">2 Month </w:t>
      </w:r>
      <w:r w:rsidRPr="00E744CC">
        <w:rPr>
          <w:rFonts w:ascii="Times New Roman" w:eastAsia="Times New Roman" w:hAnsi="Times New Roman" w:cs="Times New Roman"/>
          <w:spacing w:val="-6"/>
          <w:sz w:val="24"/>
          <w:szCs w:val="24"/>
        </w:rPr>
        <w:t>Batch Duration, l</w:t>
      </w:r>
      <w:r w:rsidR="00431B6C" w:rsidRPr="00E744CC">
        <w:rPr>
          <w:rFonts w:ascii="Times New Roman" w:eastAsia="Times New Roman" w:hAnsi="Times New Roman" w:cs="Times New Roman"/>
          <w:spacing w:val="-6"/>
          <w:sz w:val="24"/>
          <w:szCs w:val="24"/>
        </w:rPr>
        <w:t>ogin will be valid for 2 month from the date of admission confirmation</w:t>
      </w:r>
    </w:p>
    <w:p w:rsidR="00E744CC" w:rsidRPr="00E744CC" w:rsidRDefault="00431B6C" w:rsidP="00325745">
      <w:pPr>
        <w:widowControl w:val="0"/>
        <w:numPr>
          <w:ilvl w:val="1"/>
          <w:numId w:val="9"/>
        </w:numPr>
        <w:shd w:val="clear" w:color="auto" w:fill="FFFFFF"/>
        <w:tabs>
          <w:tab w:val="left" w:pos="226"/>
        </w:tabs>
        <w:autoSpaceDE w:val="0"/>
        <w:autoSpaceDN w:val="0"/>
        <w:adjustRightInd w:val="0"/>
        <w:spacing w:before="5" w:after="0"/>
        <w:ind w:left="630" w:right="10"/>
        <w:jc w:val="both"/>
        <w:rPr>
          <w:rFonts w:ascii="Times New Roman" w:eastAsia="Times New Roman" w:hAnsi="Times New Roman" w:cs="Times New Roman"/>
          <w:spacing w:val="-6"/>
          <w:sz w:val="24"/>
          <w:szCs w:val="24"/>
        </w:rPr>
      </w:pPr>
      <w:r w:rsidRPr="00E744CC">
        <w:rPr>
          <w:rFonts w:ascii="Times New Roman" w:eastAsia="Times New Roman" w:hAnsi="Times New Roman" w:cs="Times New Roman"/>
          <w:spacing w:val="-6"/>
          <w:sz w:val="24"/>
          <w:szCs w:val="24"/>
        </w:rPr>
        <w:t>In case learner does not complete the learning within specif</w:t>
      </w:r>
      <w:r w:rsidR="00E744CC" w:rsidRPr="00E744CC">
        <w:rPr>
          <w:rFonts w:ascii="Times New Roman" w:eastAsia="Times New Roman" w:hAnsi="Times New Roman" w:cs="Times New Roman"/>
          <w:spacing w:val="-6"/>
          <w:sz w:val="24"/>
          <w:szCs w:val="24"/>
        </w:rPr>
        <w:t xml:space="preserve">ied batch duration then learner’s course </w:t>
      </w:r>
      <w:r w:rsidRPr="00E744CC">
        <w:rPr>
          <w:rFonts w:ascii="Times New Roman" w:eastAsia="Times New Roman" w:hAnsi="Times New Roman" w:cs="Times New Roman"/>
          <w:spacing w:val="-6"/>
          <w:sz w:val="24"/>
          <w:szCs w:val="24"/>
        </w:rPr>
        <w:t xml:space="preserve">validity </w:t>
      </w:r>
      <w:r w:rsidR="00E744CC" w:rsidRPr="00E744CC">
        <w:rPr>
          <w:rFonts w:ascii="Times New Roman" w:eastAsia="Times New Roman" w:hAnsi="Times New Roman" w:cs="Times New Roman"/>
          <w:spacing w:val="-6"/>
          <w:sz w:val="24"/>
          <w:szCs w:val="24"/>
        </w:rPr>
        <w:t>will be extended till next 2 months</w:t>
      </w:r>
      <w:r w:rsidRPr="00E744CC">
        <w:rPr>
          <w:rFonts w:ascii="Times New Roman" w:eastAsia="Times New Roman" w:hAnsi="Times New Roman" w:cs="Times New Roman"/>
          <w:spacing w:val="-6"/>
          <w:sz w:val="24"/>
          <w:szCs w:val="24"/>
        </w:rPr>
        <w:t xml:space="preserve">. </w:t>
      </w:r>
    </w:p>
    <w:p w:rsidR="006B69FC" w:rsidRPr="00E744CC" w:rsidRDefault="006B69FC" w:rsidP="00325745">
      <w:pPr>
        <w:widowControl w:val="0"/>
        <w:numPr>
          <w:ilvl w:val="1"/>
          <w:numId w:val="9"/>
        </w:numPr>
        <w:shd w:val="clear" w:color="auto" w:fill="FFFFFF"/>
        <w:tabs>
          <w:tab w:val="left" w:pos="226"/>
        </w:tabs>
        <w:autoSpaceDE w:val="0"/>
        <w:autoSpaceDN w:val="0"/>
        <w:adjustRightInd w:val="0"/>
        <w:spacing w:before="5" w:after="0"/>
        <w:ind w:left="630" w:right="10"/>
        <w:jc w:val="both"/>
        <w:rPr>
          <w:rFonts w:ascii="Times New Roman" w:eastAsia="Times New Roman" w:hAnsi="Times New Roman" w:cs="Times New Roman"/>
          <w:spacing w:val="-6"/>
          <w:sz w:val="24"/>
          <w:szCs w:val="24"/>
        </w:rPr>
      </w:pPr>
      <w:r w:rsidRPr="00E744CC">
        <w:rPr>
          <w:rFonts w:ascii="Times New Roman" w:hAnsi="Times New Roman" w:cs="Times New Roman"/>
          <w:sz w:val="24"/>
          <w:szCs w:val="24"/>
        </w:rPr>
        <w:t>If Learner fails to become eligible for exam even after the validity extension, s/he will have to register afresh again by paying full Course Fees</w:t>
      </w:r>
      <w:r w:rsidR="00213E36" w:rsidRPr="00E744CC">
        <w:rPr>
          <w:rFonts w:ascii="Times New Roman" w:hAnsi="Times New Roman" w:cs="Times New Roman"/>
          <w:sz w:val="24"/>
          <w:szCs w:val="24"/>
        </w:rPr>
        <w:t>.</w:t>
      </w:r>
    </w:p>
    <w:p w:rsidR="00A67810" w:rsidRPr="00E744CC" w:rsidRDefault="00A67810" w:rsidP="00750EF6">
      <w:pPr>
        <w:pStyle w:val="ListParagraph"/>
        <w:jc w:val="both"/>
        <w:rPr>
          <w:rFonts w:ascii="Times New Roman" w:eastAsia="Times New Roman" w:hAnsi="Times New Roman" w:cs="Times New Roman"/>
          <w:spacing w:val="-6"/>
          <w:sz w:val="24"/>
          <w:szCs w:val="24"/>
        </w:rPr>
      </w:pPr>
    </w:p>
    <w:p w:rsidR="0044622A" w:rsidRPr="00E744CC" w:rsidRDefault="0044622A" w:rsidP="00750EF6">
      <w:pPr>
        <w:pStyle w:val="ListParagraph"/>
        <w:jc w:val="both"/>
        <w:rPr>
          <w:rFonts w:ascii="Times New Roman" w:eastAsia="Times New Roman" w:hAnsi="Times New Roman" w:cs="Times New Roman"/>
          <w:spacing w:val="-6"/>
          <w:sz w:val="24"/>
          <w:szCs w:val="24"/>
        </w:rPr>
      </w:pPr>
    </w:p>
    <w:p w:rsidR="0044622A" w:rsidRPr="00E744CC" w:rsidRDefault="0044622A" w:rsidP="00750EF6">
      <w:pPr>
        <w:pStyle w:val="ListParagraph"/>
        <w:jc w:val="both"/>
        <w:rPr>
          <w:rFonts w:ascii="Times New Roman" w:eastAsia="Times New Roman" w:hAnsi="Times New Roman" w:cs="Times New Roman"/>
          <w:spacing w:val="-6"/>
          <w:sz w:val="24"/>
          <w:szCs w:val="24"/>
        </w:rPr>
      </w:pPr>
    </w:p>
    <w:p w:rsidR="0044622A" w:rsidRPr="00E744CC" w:rsidRDefault="0044622A" w:rsidP="00750EF6">
      <w:pPr>
        <w:pStyle w:val="ListParagraph"/>
        <w:jc w:val="both"/>
        <w:rPr>
          <w:rFonts w:ascii="Times New Roman" w:eastAsia="Times New Roman" w:hAnsi="Times New Roman" w:cs="Times New Roman"/>
          <w:spacing w:val="-6"/>
          <w:sz w:val="24"/>
          <w:szCs w:val="24"/>
        </w:rPr>
      </w:pPr>
    </w:p>
    <w:p w:rsidR="0044622A" w:rsidRPr="00E744CC" w:rsidRDefault="0044622A" w:rsidP="00750EF6">
      <w:pPr>
        <w:pStyle w:val="ListParagraph"/>
        <w:jc w:val="both"/>
        <w:rPr>
          <w:rFonts w:ascii="Times New Roman" w:eastAsia="Times New Roman" w:hAnsi="Times New Roman" w:cs="Times New Roman"/>
          <w:spacing w:val="-6"/>
          <w:sz w:val="24"/>
          <w:szCs w:val="24"/>
        </w:rPr>
      </w:pPr>
    </w:p>
    <w:p w:rsidR="0044622A" w:rsidRPr="00E744CC" w:rsidRDefault="0044622A" w:rsidP="00750EF6">
      <w:pPr>
        <w:pStyle w:val="ListParagraph"/>
        <w:jc w:val="both"/>
        <w:rPr>
          <w:rFonts w:ascii="Times New Roman" w:eastAsia="Times New Roman" w:hAnsi="Times New Roman" w:cs="Times New Roman"/>
          <w:spacing w:val="-6"/>
          <w:sz w:val="24"/>
          <w:szCs w:val="24"/>
        </w:rPr>
      </w:pPr>
    </w:p>
    <w:p w:rsidR="0044622A" w:rsidRPr="00E744CC" w:rsidRDefault="0044622A" w:rsidP="00750EF6">
      <w:pPr>
        <w:pStyle w:val="ListParagraph"/>
        <w:jc w:val="both"/>
        <w:rPr>
          <w:rFonts w:ascii="Times New Roman" w:eastAsia="Times New Roman" w:hAnsi="Times New Roman" w:cs="Times New Roman"/>
          <w:spacing w:val="-6"/>
          <w:sz w:val="24"/>
          <w:szCs w:val="24"/>
        </w:rPr>
      </w:pPr>
    </w:p>
    <w:p w:rsidR="0044622A" w:rsidRPr="00E744CC" w:rsidRDefault="0044622A" w:rsidP="00750EF6">
      <w:pPr>
        <w:pStyle w:val="ListParagraph"/>
        <w:jc w:val="both"/>
        <w:rPr>
          <w:rFonts w:ascii="Times New Roman" w:eastAsia="Times New Roman" w:hAnsi="Times New Roman" w:cs="Times New Roman"/>
          <w:spacing w:val="-6"/>
          <w:sz w:val="24"/>
          <w:szCs w:val="24"/>
        </w:rPr>
      </w:pPr>
    </w:p>
    <w:p w:rsidR="0044622A" w:rsidRPr="00E744CC" w:rsidRDefault="0044622A" w:rsidP="00750EF6">
      <w:pPr>
        <w:pStyle w:val="ListParagraph"/>
        <w:jc w:val="both"/>
        <w:rPr>
          <w:rFonts w:ascii="Times New Roman" w:eastAsia="Times New Roman" w:hAnsi="Times New Roman" w:cs="Times New Roman"/>
          <w:spacing w:val="-6"/>
          <w:sz w:val="24"/>
          <w:szCs w:val="24"/>
        </w:rPr>
      </w:pPr>
    </w:p>
    <w:p w:rsidR="0044622A" w:rsidRPr="00E744CC" w:rsidRDefault="0044622A" w:rsidP="00750EF6">
      <w:pPr>
        <w:pStyle w:val="ListParagraph"/>
        <w:jc w:val="both"/>
        <w:rPr>
          <w:rFonts w:ascii="Times New Roman" w:eastAsia="Times New Roman" w:hAnsi="Times New Roman" w:cs="Times New Roman"/>
          <w:spacing w:val="-6"/>
          <w:sz w:val="24"/>
          <w:szCs w:val="24"/>
        </w:rPr>
      </w:pPr>
    </w:p>
    <w:p w:rsidR="0044622A" w:rsidRPr="00E744CC" w:rsidRDefault="0044622A" w:rsidP="00750EF6">
      <w:pPr>
        <w:pStyle w:val="ListParagraph"/>
        <w:jc w:val="both"/>
        <w:rPr>
          <w:rFonts w:ascii="Times New Roman" w:eastAsia="Times New Roman" w:hAnsi="Times New Roman" w:cs="Times New Roman"/>
          <w:spacing w:val="-6"/>
          <w:sz w:val="24"/>
          <w:szCs w:val="24"/>
        </w:rPr>
      </w:pPr>
    </w:p>
    <w:p w:rsidR="009367FC" w:rsidRPr="00E744CC" w:rsidRDefault="0044622A" w:rsidP="0044622A">
      <w:pPr>
        <w:pStyle w:val="Heading1"/>
        <w:jc w:val="both"/>
        <w:rPr>
          <w:rFonts w:ascii="Times New Roman" w:hAnsi="Times New Roman" w:cs="Times New Roman"/>
        </w:rPr>
      </w:pPr>
      <w:r w:rsidRPr="00E744CC">
        <w:rPr>
          <w:rFonts w:ascii="Times New Roman" w:hAnsi="Times New Roman" w:cs="Times New Roman"/>
        </w:rPr>
        <w:t xml:space="preserve">4. </w:t>
      </w:r>
      <w:r w:rsidR="009367FC" w:rsidRPr="00E744CC">
        <w:rPr>
          <w:rFonts w:ascii="Times New Roman" w:hAnsi="Times New Roman" w:cs="Times New Roman"/>
        </w:rPr>
        <w:t>Examination:</w:t>
      </w:r>
    </w:p>
    <w:p w:rsidR="008B7FC6" w:rsidRPr="00E744CC" w:rsidRDefault="008B7FC6" w:rsidP="008B7FC6">
      <w:pPr>
        <w:rPr>
          <w:rFonts w:ascii="Times New Roman" w:hAnsi="Times New Roman" w:cs="Times New Roman"/>
        </w:rPr>
      </w:pPr>
    </w:p>
    <w:p w:rsidR="008B7FC6" w:rsidRPr="00E744CC" w:rsidRDefault="008B7FC6" w:rsidP="00E744CC">
      <w:pPr>
        <w:widowControl w:val="0"/>
        <w:shd w:val="clear" w:color="auto" w:fill="FFFFFF"/>
        <w:tabs>
          <w:tab w:val="left" w:pos="226"/>
        </w:tabs>
        <w:autoSpaceDE w:val="0"/>
        <w:autoSpaceDN w:val="0"/>
        <w:adjustRightInd w:val="0"/>
        <w:spacing w:before="5" w:after="0"/>
        <w:ind w:right="10"/>
        <w:jc w:val="both"/>
        <w:rPr>
          <w:rFonts w:ascii="Times New Roman" w:eastAsia="Times New Roman" w:hAnsi="Times New Roman" w:cs="Times New Roman"/>
          <w:b/>
          <w:bCs/>
          <w:spacing w:val="-6"/>
          <w:sz w:val="24"/>
          <w:szCs w:val="24"/>
        </w:rPr>
      </w:pPr>
      <w:r w:rsidRPr="00E744CC">
        <w:rPr>
          <w:rFonts w:ascii="Times New Roman" w:eastAsia="Times New Roman" w:hAnsi="Times New Roman" w:cs="Times New Roman"/>
          <w:b/>
          <w:bCs/>
          <w:spacing w:val="-6"/>
          <w:sz w:val="24"/>
          <w:szCs w:val="24"/>
        </w:rPr>
        <w:t>Eligibility to Appear for Final Online Examination:</w:t>
      </w:r>
    </w:p>
    <w:p w:rsidR="00E744CC" w:rsidRPr="00E744CC" w:rsidRDefault="00E744CC" w:rsidP="00E744CC">
      <w:pPr>
        <w:widowControl w:val="0"/>
        <w:shd w:val="clear" w:color="auto" w:fill="FFFFFF"/>
        <w:tabs>
          <w:tab w:val="left" w:pos="226"/>
        </w:tabs>
        <w:autoSpaceDE w:val="0"/>
        <w:autoSpaceDN w:val="0"/>
        <w:adjustRightInd w:val="0"/>
        <w:spacing w:before="5" w:after="0"/>
        <w:ind w:right="10"/>
        <w:jc w:val="both"/>
        <w:rPr>
          <w:rFonts w:ascii="Times New Roman" w:eastAsia="Times New Roman" w:hAnsi="Times New Roman" w:cs="Times New Roman"/>
          <w:b/>
          <w:bCs/>
          <w:spacing w:val="-6"/>
          <w:sz w:val="24"/>
          <w:szCs w:val="24"/>
        </w:rPr>
      </w:pPr>
    </w:p>
    <w:p w:rsidR="008B7FC6" w:rsidRPr="00E744CC" w:rsidRDefault="008B7FC6" w:rsidP="00E744CC">
      <w:pPr>
        <w:widowControl w:val="0"/>
        <w:numPr>
          <w:ilvl w:val="0"/>
          <w:numId w:val="31"/>
        </w:numPr>
        <w:shd w:val="clear" w:color="auto" w:fill="FFFFFF"/>
        <w:tabs>
          <w:tab w:val="left" w:pos="226"/>
        </w:tabs>
        <w:autoSpaceDE w:val="0"/>
        <w:autoSpaceDN w:val="0"/>
        <w:adjustRightInd w:val="0"/>
        <w:spacing w:before="5" w:after="0"/>
        <w:ind w:right="10"/>
        <w:jc w:val="both"/>
        <w:rPr>
          <w:rFonts w:ascii="Times New Roman" w:eastAsia="Times New Roman" w:hAnsi="Times New Roman" w:cs="Times New Roman"/>
          <w:spacing w:val="-6"/>
          <w:sz w:val="24"/>
          <w:szCs w:val="24"/>
        </w:rPr>
      </w:pPr>
      <w:r w:rsidRPr="00E744CC">
        <w:rPr>
          <w:rFonts w:ascii="Times New Roman" w:eastAsia="Times New Roman" w:hAnsi="Times New Roman" w:cs="Times New Roman"/>
          <w:spacing w:val="-6"/>
          <w:sz w:val="24"/>
          <w:szCs w:val="24"/>
        </w:rPr>
        <w:t xml:space="preserve">Completion of minimum 20 marks </w:t>
      </w:r>
      <w:r w:rsidR="00B47781" w:rsidRPr="00E744CC">
        <w:rPr>
          <w:rFonts w:ascii="Times New Roman" w:eastAsia="Times New Roman" w:hAnsi="Times New Roman" w:cs="Times New Roman"/>
          <w:spacing w:val="-6"/>
          <w:sz w:val="24"/>
          <w:szCs w:val="24"/>
        </w:rPr>
        <w:t>before prescribed schedule</w:t>
      </w:r>
    </w:p>
    <w:p w:rsidR="008B7FC6" w:rsidRPr="00E744CC" w:rsidRDefault="008B7FC6" w:rsidP="00E744CC">
      <w:pPr>
        <w:widowControl w:val="0"/>
        <w:numPr>
          <w:ilvl w:val="0"/>
          <w:numId w:val="31"/>
        </w:numPr>
        <w:shd w:val="clear" w:color="auto" w:fill="FFFFFF"/>
        <w:tabs>
          <w:tab w:val="left" w:pos="226"/>
        </w:tabs>
        <w:autoSpaceDE w:val="0"/>
        <w:autoSpaceDN w:val="0"/>
        <w:adjustRightInd w:val="0"/>
        <w:spacing w:before="5" w:after="0"/>
        <w:ind w:right="10"/>
        <w:jc w:val="both"/>
        <w:rPr>
          <w:rFonts w:ascii="Times New Roman" w:eastAsia="Times New Roman" w:hAnsi="Times New Roman" w:cs="Times New Roman"/>
          <w:spacing w:val="-6"/>
          <w:sz w:val="24"/>
          <w:szCs w:val="24"/>
        </w:rPr>
      </w:pPr>
      <w:r w:rsidRPr="00E744CC">
        <w:rPr>
          <w:rFonts w:ascii="Times New Roman" w:eastAsia="Times New Roman" w:hAnsi="Times New Roman" w:cs="Times New Roman"/>
          <w:spacing w:val="-6"/>
          <w:sz w:val="24"/>
          <w:szCs w:val="24"/>
        </w:rPr>
        <w:t xml:space="preserve">Completion of minimum 40 Sessions </w:t>
      </w:r>
      <w:r w:rsidR="00B47781" w:rsidRPr="00E744CC">
        <w:rPr>
          <w:rFonts w:ascii="Times New Roman" w:eastAsia="Times New Roman" w:hAnsi="Times New Roman" w:cs="Times New Roman"/>
          <w:spacing w:val="-6"/>
          <w:sz w:val="24"/>
          <w:szCs w:val="24"/>
        </w:rPr>
        <w:t>before prescribed schedule</w:t>
      </w:r>
    </w:p>
    <w:p w:rsidR="00E744CC" w:rsidRPr="00E744CC" w:rsidRDefault="00E744CC" w:rsidP="00E744CC">
      <w:pPr>
        <w:widowControl w:val="0"/>
        <w:shd w:val="clear" w:color="auto" w:fill="FFFFFF"/>
        <w:tabs>
          <w:tab w:val="left" w:pos="226"/>
        </w:tabs>
        <w:autoSpaceDE w:val="0"/>
        <w:autoSpaceDN w:val="0"/>
        <w:adjustRightInd w:val="0"/>
        <w:spacing w:before="5" w:after="0"/>
        <w:ind w:left="360" w:right="10"/>
        <w:jc w:val="both"/>
        <w:rPr>
          <w:rFonts w:ascii="Times New Roman" w:eastAsia="Times New Roman" w:hAnsi="Times New Roman" w:cs="Times New Roman"/>
          <w:spacing w:val="-6"/>
          <w:sz w:val="24"/>
          <w:szCs w:val="24"/>
        </w:rPr>
      </w:pPr>
    </w:p>
    <w:p w:rsidR="00B47781" w:rsidRPr="00E744CC" w:rsidRDefault="00B47781" w:rsidP="00B47781">
      <w:pPr>
        <w:spacing w:after="0" w:line="360" w:lineRule="auto"/>
        <w:rPr>
          <w:rFonts w:ascii="Times New Roman" w:hAnsi="Times New Roman" w:cs="Times New Roman"/>
          <w:sz w:val="24"/>
          <w:szCs w:val="24"/>
        </w:rPr>
      </w:pPr>
      <w:r w:rsidRPr="00E744CC">
        <w:rPr>
          <w:rFonts w:ascii="Times New Roman" w:hAnsi="Times New Roman" w:cs="Times New Roman"/>
          <w:sz w:val="24"/>
          <w:szCs w:val="24"/>
        </w:rPr>
        <w:t>Those learners who will not satisfy all the above mentioned eligibility criteria, they will not be able to appear for Final Online Examination.</w:t>
      </w:r>
    </w:p>
    <w:p w:rsidR="00F73556" w:rsidRPr="00E744CC" w:rsidRDefault="00F73556" w:rsidP="00B47781">
      <w:pPr>
        <w:spacing w:after="0" w:line="360" w:lineRule="auto"/>
        <w:rPr>
          <w:rFonts w:ascii="Times New Roman" w:hAnsi="Times New Roman" w:cs="Times New Roman"/>
          <w:sz w:val="24"/>
          <w:szCs w:val="24"/>
        </w:rPr>
      </w:pPr>
    </w:p>
    <w:p w:rsidR="00F73556" w:rsidRPr="00E744CC" w:rsidRDefault="00F73556" w:rsidP="00F73556">
      <w:pPr>
        <w:pStyle w:val="ListParagraph"/>
        <w:numPr>
          <w:ilvl w:val="0"/>
          <w:numId w:val="30"/>
        </w:numPr>
        <w:spacing w:after="0" w:line="240" w:lineRule="auto"/>
        <w:ind w:left="450"/>
        <w:jc w:val="both"/>
        <w:rPr>
          <w:rFonts w:ascii="Times New Roman" w:hAnsi="Times New Roman" w:cs="Times New Roman"/>
          <w:b/>
          <w:bCs/>
          <w:sz w:val="24"/>
          <w:szCs w:val="24"/>
        </w:rPr>
      </w:pPr>
      <w:r w:rsidRPr="00E744CC">
        <w:rPr>
          <w:rFonts w:ascii="Times New Roman" w:hAnsi="Times New Roman" w:cs="Times New Roman"/>
          <w:b/>
          <w:bCs/>
          <w:sz w:val="24"/>
          <w:szCs w:val="24"/>
        </w:rPr>
        <w:t xml:space="preserve">Passing Criteria: </w:t>
      </w:r>
    </w:p>
    <w:p w:rsidR="00F73556" w:rsidRPr="00E744CC" w:rsidRDefault="00F73556" w:rsidP="00F73556">
      <w:pPr>
        <w:pStyle w:val="ListParagraph"/>
        <w:numPr>
          <w:ilvl w:val="1"/>
          <w:numId w:val="30"/>
        </w:numPr>
        <w:spacing w:after="0" w:line="240" w:lineRule="auto"/>
        <w:jc w:val="both"/>
        <w:rPr>
          <w:rFonts w:ascii="Times New Roman" w:hAnsi="Times New Roman" w:cs="Times New Roman"/>
          <w:sz w:val="24"/>
          <w:szCs w:val="24"/>
        </w:rPr>
      </w:pPr>
      <w:r w:rsidRPr="00E744CC">
        <w:rPr>
          <w:rFonts w:ascii="Times New Roman" w:hAnsi="Times New Roman" w:cs="Times New Roman"/>
          <w:sz w:val="24"/>
          <w:szCs w:val="24"/>
        </w:rPr>
        <w:t>Minimum 20 marks are mandatory in Internal to become eligible to appear for Final Online Examination.</w:t>
      </w:r>
    </w:p>
    <w:p w:rsidR="00F73556" w:rsidRPr="00E744CC" w:rsidRDefault="00F73556" w:rsidP="00F73556">
      <w:pPr>
        <w:pStyle w:val="ListParagraph"/>
        <w:numPr>
          <w:ilvl w:val="1"/>
          <w:numId w:val="30"/>
        </w:numPr>
        <w:spacing w:after="0" w:line="240" w:lineRule="auto"/>
        <w:jc w:val="both"/>
        <w:rPr>
          <w:rFonts w:ascii="Times New Roman" w:hAnsi="Times New Roman" w:cs="Times New Roman"/>
          <w:sz w:val="24"/>
          <w:szCs w:val="24"/>
        </w:rPr>
      </w:pPr>
      <w:r w:rsidRPr="00E744CC">
        <w:rPr>
          <w:rFonts w:ascii="Times New Roman" w:hAnsi="Times New Roman" w:cs="Times New Roman"/>
          <w:sz w:val="24"/>
          <w:szCs w:val="24"/>
        </w:rPr>
        <w:t xml:space="preserve">Minimum 40 marks out of 100 marks. </w:t>
      </w:r>
    </w:p>
    <w:p w:rsidR="00F73556" w:rsidRPr="00E744CC" w:rsidRDefault="00F73556" w:rsidP="00F73556">
      <w:pPr>
        <w:pStyle w:val="ListParagraph"/>
        <w:numPr>
          <w:ilvl w:val="1"/>
          <w:numId w:val="30"/>
        </w:numPr>
        <w:spacing w:after="0" w:line="240" w:lineRule="auto"/>
        <w:jc w:val="both"/>
        <w:rPr>
          <w:rFonts w:ascii="Times New Roman" w:hAnsi="Times New Roman" w:cs="Times New Roman"/>
          <w:sz w:val="24"/>
          <w:szCs w:val="24"/>
        </w:rPr>
      </w:pPr>
      <w:r w:rsidRPr="00E744CC">
        <w:rPr>
          <w:rFonts w:ascii="Times New Roman" w:hAnsi="Times New Roman" w:cs="Times New Roman"/>
          <w:sz w:val="24"/>
          <w:szCs w:val="24"/>
        </w:rPr>
        <w:t>Individual Passing in Internal Score and Final Online Examination.</w:t>
      </w:r>
    </w:p>
    <w:p w:rsidR="00F73556" w:rsidRPr="00E744CC" w:rsidRDefault="00F73556" w:rsidP="00B47781">
      <w:pPr>
        <w:spacing w:after="0" w:line="360" w:lineRule="auto"/>
        <w:rPr>
          <w:rFonts w:ascii="Times New Roman" w:hAnsi="Times New Roman" w:cs="Times New Roman"/>
          <w:sz w:val="24"/>
          <w:szCs w:val="24"/>
        </w:rPr>
      </w:pPr>
    </w:p>
    <w:p w:rsidR="008B7FC6" w:rsidRPr="00E744CC" w:rsidRDefault="00B47781" w:rsidP="008B7FC6">
      <w:pPr>
        <w:rPr>
          <w:rFonts w:ascii="Times New Roman" w:hAnsi="Times New Roman" w:cs="Times New Roman"/>
          <w:b/>
          <w:bCs/>
          <w:sz w:val="24"/>
          <w:szCs w:val="24"/>
        </w:rPr>
      </w:pPr>
      <w:r w:rsidRPr="00E744CC">
        <w:rPr>
          <w:rFonts w:ascii="Times New Roman" w:hAnsi="Times New Roman" w:cs="Times New Roman"/>
          <w:b/>
          <w:bCs/>
          <w:sz w:val="24"/>
          <w:szCs w:val="24"/>
        </w:rPr>
        <w:t>Guidelines:</w:t>
      </w:r>
    </w:p>
    <w:p w:rsidR="009367FC" w:rsidRPr="00E744CC" w:rsidRDefault="009367FC" w:rsidP="009367FC">
      <w:pPr>
        <w:pStyle w:val="ListParagraph"/>
        <w:numPr>
          <w:ilvl w:val="0"/>
          <w:numId w:val="25"/>
        </w:numPr>
        <w:jc w:val="both"/>
        <w:rPr>
          <w:rFonts w:ascii="Times New Roman" w:hAnsi="Times New Roman" w:cs="Times New Roman"/>
          <w:sz w:val="24"/>
          <w:szCs w:val="24"/>
        </w:rPr>
      </w:pPr>
      <w:r w:rsidRPr="00E744CC">
        <w:rPr>
          <w:rFonts w:ascii="Times New Roman" w:hAnsi="Times New Roman" w:cs="Times New Roman"/>
          <w:sz w:val="24"/>
          <w:szCs w:val="24"/>
        </w:rPr>
        <w:t xml:space="preserve">It is mandatory to use biometric device at the time of Final Online Examination. </w:t>
      </w:r>
    </w:p>
    <w:p w:rsidR="009367FC" w:rsidRPr="00E744CC" w:rsidRDefault="009367FC" w:rsidP="009367FC">
      <w:pPr>
        <w:pStyle w:val="ListParagraph"/>
        <w:numPr>
          <w:ilvl w:val="0"/>
          <w:numId w:val="25"/>
        </w:numPr>
        <w:jc w:val="both"/>
        <w:rPr>
          <w:rFonts w:ascii="Times New Roman" w:hAnsi="Times New Roman" w:cs="Times New Roman"/>
          <w:sz w:val="24"/>
          <w:szCs w:val="24"/>
        </w:rPr>
      </w:pPr>
      <w:r w:rsidRPr="00E744CC">
        <w:rPr>
          <w:rFonts w:ascii="Times New Roman" w:hAnsi="Times New Roman" w:cs="Times New Roman"/>
          <w:sz w:val="24"/>
          <w:szCs w:val="24"/>
        </w:rPr>
        <w:t>Learner has to mark his/her attendance through biometric device to appear for Final Online Examination.</w:t>
      </w:r>
    </w:p>
    <w:p w:rsidR="00BF0823" w:rsidRPr="00E744CC" w:rsidRDefault="009367FC" w:rsidP="009367FC">
      <w:pPr>
        <w:pStyle w:val="ListParagraph"/>
        <w:numPr>
          <w:ilvl w:val="0"/>
          <w:numId w:val="25"/>
        </w:numPr>
        <w:jc w:val="both"/>
        <w:rPr>
          <w:rFonts w:ascii="Times New Roman" w:hAnsi="Times New Roman" w:cs="Times New Roman"/>
          <w:sz w:val="24"/>
          <w:szCs w:val="24"/>
        </w:rPr>
      </w:pPr>
      <w:r w:rsidRPr="00E744CC">
        <w:rPr>
          <w:rFonts w:ascii="Times New Roman" w:hAnsi="Times New Roman" w:cs="Times New Roman"/>
          <w:sz w:val="24"/>
          <w:szCs w:val="24"/>
        </w:rPr>
        <w:t xml:space="preserve">Final Online examination will be conducted under surveillance of camera. Hence </w:t>
      </w:r>
      <w:r w:rsidR="00BF0823" w:rsidRPr="00E744CC">
        <w:rPr>
          <w:rFonts w:ascii="Times New Roman" w:hAnsi="Times New Roman" w:cs="Times New Roman"/>
          <w:sz w:val="24"/>
          <w:szCs w:val="24"/>
        </w:rPr>
        <w:t>learners Photo and Video will be captured by the camera throughout the exam period.</w:t>
      </w:r>
    </w:p>
    <w:p w:rsidR="00BF0823" w:rsidRPr="00E744CC" w:rsidRDefault="00BF0823" w:rsidP="009367FC">
      <w:pPr>
        <w:pStyle w:val="ListParagraph"/>
        <w:numPr>
          <w:ilvl w:val="0"/>
          <w:numId w:val="25"/>
        </w:numPr>
        <w:jc w:val="both"/>
        <w:rPr>
          <w:rFonts w:ascii="Times New Roman" w:hAnsi="Times New Roman" w:cs="Times New Roman"/>
          <w:sz w:val="24"/>
          <w:szCs w:val="24"/>
        </w:rPr>
      </w:pPr>
      <w:r w:rsidRPr="00E744CC">
        <w:rPr>
          <w:rFonts w:ascii="Times New Roman" w:hAnsi="Times New Roman" w:cs="Times New Roman"/>
          <w:sz w:val="24"/>
          <w:szCs w:val="24"/>
        </w:rPr>
        <w:t>This Photo and Video data will be used by Exam Body and MKCL for further processing.</w:t>
      </w:r>
    </w:p>
    <w:p w:rsidR="00BF0823" w:rsidRPr="00E744CC" w:rsidRDefault="00BF0823" w:rsidP="009367FC">
      <w:pPr>
        <w:pStyle w:val="ListParagraph"/>
        <w:numPr>
          <w:ilvl w:val="0"/>
          <w:numId w:val="25"/>
        </w:numPr>
        <w:jc w:val="both"/>
        <w:rPr>
          <w:rFonts w:ascii="Times New Roman" w:hAnsi="Times New Roman" w:cs="Times New Roman"/>
          <w:sz w:val="24"/>
          <w:szCs w:val="24"/>
        </w:rPr>
      </w:pPr>
      <w:r w:rsidRPr="00E744CC">
        <w:rPr>
          <w:rFonts w:ascii="Times New Roman" w:hAnsi="Times New Roman" w:cs="Times New Roman"/>
          <w:sz w:val="24"/>
          <w:szCs w:val="24"/>
        </w:rPr>
        <w:t>Normally exam will be scheduled in same center where learner is learning the course. But in some case exam will be scheduled in another center. In this case learner has to travel to the exam center at his/her own cost.</w:t>
      </w:r>
    </w:p>
    <w:p w:rsidR="00822F8B" w:rsidRDefault="00BF0823" w:rsidP="009367FC">
      <w:pPr>
        <w:pStyle w:val="ListParagraph"/>
        <w:numPr>
          <w:ilvl w:val="0"/>
          <w:numId w:val="25"/>
        </w:numPr>
        <w:jc w:val="both"/>
        <w:rPr>
          <w:rFonts w:ascii="Times New Roman" w:hAnsi="Times New Roman" w:cs="Times New Roman"/>
          <w:sz w:val="24"/>
          <w:szCs w:val="24"/>
        </w:rPr>
      </w:pPr>
      <w:r w:rsidRPr="00E744CC">
        <w:rPr>
          <w:rFonts w:ascii="Times New Roman" w:hAnsi="Times New Roman" w:cs="Times New Roman"/>
          <w:sz w:val="24"/>
          <w:szCs w:val="24"/>
        </w:rPr>
        <w:t xml:space="preserve">While appearing for the examination, learner has to carry the printout of Hall Ticket and original Aadhaar Card. </w:t>
      </w:r>
    </w:p>
    <w:p w:rsidR="00822F8B" w:rsidRDefault="00822F8B" w:rsidP="00822F8B">
      <w:pPr>
        <w:jc w:val="both"/>
        <w:rPr>
          <w:rFonts w:ascii="Times New Roman" w:hAnsi="Times New Roman" w:cs="Times New Roman"/>
          <w:b/>
          <w:bCs/>
          <w:sz w:val="24"/>
          <w:szCs w:val="24"/>
        </w:rPr>
      </w:pPr>
      <w:r w:rsidRPr="00822F8B">
        <w:rPr>
          <w:rFonts w:ascii="Times New Roman" w:hAnsi="Times New Roman" w:cs="Times New Roman"/>
          <w:b/>
          <w:bCs/>
          <w:sz w:val="24"/>
          <w:szCs w:val="24"/>
        </w:rPr>
        <w:t>Note:</w:t>
      </w:r>
      <w:r w:rsidR="00BF0823" w:rsidRPr="00822F8B">
        <w:rPr>
          <w:rFonts w:ascii="Times New Roman" w:hAnsi="Times New Roman" w:cs="Times New Roman"/>
          <w:b/>
          <w:bCs/>
          <w:sz w:val="24"/>
          <w:szCs w:val="24"/>
        </w:rPr>
        <w:t xml:space="preserve"> </w:t>
      </w:r>
    </w:p>
    <w:p w:rsidR="00822F8B" w:rsidRPr="00822F8B" w:rsidRDefault="00822F8B" w:rsidP="00822F8B">
      <w:pPr>
        <w:pStyle w:val="ListParagraph"/>
        <w:numPr>
          <w:ilvl w:val="0"/>
          <w:numId w:val="32"/>
        </w:numPr>
        <w:jc w:val="both"/>
        <w:rPr>
          <w:rFonts w:ascii="Times New Roman" w:hAnsi="Times New Roman" w:cs="Times New Roman"/>
          <w:b/>
          <w:bCs/>
          <w:sz w:val="24"/>
          <w:szCs w:val="24"/>
        </w:rPr>
      </w:pPr>
      <w:r w:rsidRPr="00822F8B">
        <w:rPr>
          <w:rFonts w:ascii="Times New Roman" w:hAnsi="Times New Roman" w:cs="Times New Roman"/>
          <w:b/>
          <w:bCs/>
          <w:sz w:val="24"/>
          <w:szCs w:val="24"/>
        </w:rPr>
        <w:t xml:space="preserve">Data of eligible learners will be sent to Exam Body on prescribed date. The marks available on this date of data transfer will be considered final and will be printed on Final MS-CIT Certificate. </w:t>
      </w:r>
    </w:p>
    <w:p w:rsidR="009367FC" w:rsidRPr="00822F8B" w:rsidRDefault="00822F8B" w:rsidP="007E3845">
      <w:pPr>
        <w:pStyle w:val="ListParagraph"/>
        <w:numPr>
          <w:ilvl w:val="0"/>
          <w:numId w:val="32"/>
        </w:numPr>
        <w:jc w:val="both"/>
        <w:rPr>
          <w:rFonts w:ascii="Times New Roman" w:hAnsi="Times New Roman" w:cs="Times New Roman"/>
          <w:b/>
          <w:bCs/>
          <w:sz w:val="24"/>
          <w:szCs w:val="24"/>
        </w:rPr>
      </w:pPr>
      <w:r w:rsidRPr="00822F8B">
        <w:rPr>
          <w:rFonts w:ascii="Times New Roman" w:hAnsi="Times New Roman" w:cs="Times New Roman"/>
          <w:b/>
          <w:bCs/>
          <w:sz w:val="24"/>
          <w:szCs w:val="24"/>
        </w:rPr>
        <w:lastRenderedPageBreak/>
        <w:t>Please note that some of learners do learning after the data transfer date also. In that case learning done after data transfer date will not be considered and hence the additional marks will also not be considered during certificate printing.</w:t>
      </w:r>
    </w:p>
    <w:p w:rsidR="000658D7" w:rsidRPr="00E744CC" w:rsidRDefault="009367FC" w:rsidP="0044622A">
      <w:pPr>
        <w:pStyle w:val="Heading1"/>
        <w:jc w:val="both"/>
        <w:rPr>
          <w:rFonts w:ascii="Times New Roman" w:hAnsi="Times New Roman" w:cs="Times New Roman"/>
          <w:spacing w:val="-4"/>
          <w:sz w:val="24"/>
          <w:szCs w:val="24"/>
        </w:rPr>
      </w:pPr>
      <w:r w:rsidRPr="00E744CC">
        <w:rPr>
          <w:rFonts w:ascii="Times New Roman" w:hAnsi="Times New Roman" w:cs="Times New Roman"/>
        </w:rPr>
        <w:t xml:space="preserve">5. </w:t>
      </w:r>
      <w:r w:rsidR="00304B04" w:rsidRPr="00E744CC">
        <w:rPr>
          <w:rFonts w:ascii="Times New Roman" w:hAnsi="Times New Roman" w:cs="Times New Roman"/>
        </w:rPr>
        <w:t>Re-examination:</w:t>
      </w:r>
      <w:r w:rsidR="000658D7" w:rsidRPr="00E744CC">
        <w:rPr>
          <w:rFonts w:ascii="Times New Roman" w:hAnsi="Times New Roman" w:cs="Times New Roman"/>
        </w:rPr>
        <w:t xml:space="preserve"> </w:t>
      </w:r>
    </w:p>
    <w:p w:rsidR="000658D7" w:rsidRPr="00E744CC" w:rsidRDefault="000658D7" w:rsidP="00750EF6">
      <w:pPr>
        <w:jc w:val="both"/>
        <w:rPr>
          <w:rFonts w:ascii="Times New Roman" w:hAnsi="Times New Roman" w:cs="Times New Roman"/>
        </w:rPr>
      </w:pPr>
    </w:p>
    <w:p w:rsidR="000658D7" w:rsidRPr="00E744CC" w:rsidRDefault="000658D7" w:rsidP="00750EF6">
      <w:pPr>
        <w:jc w:val="both"/>
        <w:rPr>
          <w:rFonts w:ascii="Times New Roman" w:hAnsi="Times New Roman" w:cs="Times New Roman"/>
          <w:sz w:val="24"/>
          <w:szCs w:val="24"/>
        </w:rPr>
      </w:pPr>
      <w:r w:rsidRPr="00E744CC">
        <w:rPr>
          <w:rFonts w:ascii="Times New Roman" w:hAnsi="Times New Roman" w:cs="Times New Roman"/>
          <w:b/>
          <w:bCs/>
          <w:sz w:val="24"/>
          <w:szCs w:val="24"/>
        </w:rPr>
        <w:t>Re-Exam fees:</w:t>
      </w:r>
      <w:r w:rsidRPr="00E744CC">
        <w:rPr>
          <w:rFonts w:ascii="Times New Roman" w:hAnsi="Times New Roman" w:cs="Times New Roman"/>
          <w:sz w:val="24"/>
          <w:szCs w:val="24"/>
        </w:rPr>
        <w:t xml:space="preserve"> Rs. </w:t>
      </w:r>
      <w:r w:rsidR="0044622A" w:rsidRPr="00E744CC">
        <w:rPr>
          <w:rFonts w:ascii="Times New Roman" w:hAnsi="Times New Roman" w:cs="Times New Roman"/>
          <w:sz w:val="24"/>
          <w:szCs w:val="24"/>
        </w:rPr>
        <w:t>355/-</w:t>
      </w:r>
    </w:p>
    <w:p w:rsidR="00304B04" w:rsidRPr="000667E6" w:rsidRDefault="00304B04" w:rsidP="006A2B76">
      <w:pPr>
        <w:pStyle w:val="ListParagraph"/>
        <w:widowControl w:val="0"/>
        <w:numPr>
          <w:ilvl w:val="0"/>
          <w:numId w:val="25"/>
        </w:numPr>
        <w:shd w:val="clear" w:color="auto" w:fill="FFFFFF"/>
        <w:tabs>
          <w:tab w:val="left" w:pos="226"/>
        </w:tabs>
        <w:autoSpaceDE w:val="0"/>
        <w:autoSpaceDN w:val="0"/>
        <w:adjustRightInd w:val="0"/>
        <w:spacing w:before="5" w:after="0"/>
        <w:ind w:left="226" w:right="10"/>
        <w:jc w:val="both"/>
        <w:rPr>
          <w:rFonts w:ascii="Times New Roman" w:eastAsia="Times New Roman" w:hAnsi="Times New Roman" w:cs="Times New Roman"/>
          <w:spacing w:val="-6"/>
          <w:sz w:val="24"/>
          <w:szCs w:val="24"/>
        </w:rPr>
      </w:pPr>
      <w:r w:rsidRPr="00E744CC">
        <w:rPr>
          <w:rFonts w:ascii="Times New Roman" w:hAnsi="Times New Roman" w:cs="Times New Roman"/>
          <w:sz w:val="24"/>
          <w:szCs w:val="24"/>
        </w:rPr>
        <w:t xml:space="preserve">Please note that in the case of failure or absenteeism in the first available final online exam attempt, Learner can appear for re-examination for next two consecutive available </w:t>
      </w:r>
      <w:r w:rsidR="005514A6" w:rsidRPr="00E744CC">
        <w:rPr>
          <w:rFonts w:ascii="Times New Roman" w:hAnsi="Times New Roman" w:cs="Times New Roman"/>
          <w:sz w:val="24"/>
          <w:szCs w:val="24"/>
        </w:rPr>
        <w:t xml:space="preserve">exam events </w:t>
      </w:r>
      <w:r w:rsidRPr="00E744CC">
        <w:rPr>
          <w:rFonts w:ascii="Times New Roman" w:hAnsi="Times New Roman" w:cs="Times New Roman"/>
          <w:sz w:val="24"/>
          <w:szCs w:val="24"/>
        </w:rPr>
        <w:t xml:space="preserve">by paying requisite fees. If Learner remains absent or fails in these two attempts, s/he will have to register afresh again by paying full </w:t>
      </w:r>
      <w:r w:rsidR="00431B6C" w:rsidRPr="00E744CC">
        <w:rPr>
          <w:rFonts w:ascii="Times New Roman" w:hAnsi="Times New Roman" w:cs="Times New Roman"/>
          <w:sz w:val="24"/>
          <w:szCs w:val="24"/>
        </w:rPr>
        <w:t>Course</w:t>
      </w:r>
      <w:r w:rsidRPr="00E744CC">
        <w:rPr>
          <w:rFonts w:ascii="Times New Roman" w:hAnsi="Times New Roman" w:cs="Times New Roman"/>
          <w:sz w:val="24"/>
          <w:szCs w:val="24"/>
        </w:rPr>
        <w:t xml:space="preserve"> Fees.</w:t>
      </w:r>
    </w:p>
    <w:p w:rsidR="000667E6" w:rsidRDefault="000667E6" w:rsidP="000667E6">
      <w:pPr>
        <w:widowControl w:val="0"/>
        <w:shd w:val="clear" w:color="auto" w:fill="FFFFFF"/>
        <w:tabs>
          <w:tab w:val="left" w:pos="226"/>
        </w:tabs>
        <w:autoSpaceDE w:val="0"/>
        <w:autoSpaceDN w:val="0"/>
        <w:adjustRightInd w:val="0"/>
        <w:spacing w:before="5" w:after="0"/>
        <w:ind w:right="10"/>
        <w:jc w:val="both"/>
        <w:rPr>
          <w:rFonts w:ascii="Times New Roman" w:eastAsia="Times New Roman" w:hAnsi="Times New Roman" w:cs="Times New Roman"/>
          <w:spacing w:val="-6"/>
          <w:sz w:val="24"/>
          <w:szCs w:val="24"/>
        </w:rPr>
      </w:pPr>
    </w:p>
    <w:p w:rsidR="000667E6" w:rsidRDefault="000667E6" w:rsidP="000667E6">
      <w:pPr>
        <w:widowControl w:val="0"/>
        <w:shd w:val="clear" w:color="auto" w:fill="FFFFFF"/>
        <w:tabs>
          <w:tab w:val="left" w:pos="226"/>
        </w:tabs>
        <w:autoSpaceDE w:val="0"/>
        <w:autoSpaceDN w:val="0"/>
        <w:adjustRightInd w:val="0"/>
        <w:spacing w:before="5" w:after="0"/>
        <w:ind w:right="10"/>
        <w:jc w:val="both"/>
        <w:rPr>
          <w:rFonts w:ascii="Times New Roman" w:eastAsia="Times New Roman" w:hAnsi="Times New Roman" w:cs="Times New Roman"/>
          <w:spacing w:val="-6"/>
          <w:sz w:val="28"/>
          <w:szCs w:val="24"/>
        </w:rPr>
      </w:pPr>
      <w:r w:rsidRPr="000667E6">
        <w:rPr>
          <w:rFonts w:ascii="Times New Roman" w:eastAsia="Times New Roman" w:hAnsi="Times New Roman" w:cs="Times New Roman"/>
          <w:spacing w:val="-6"/>
          <w:sz w:val="28"/>
          <w:szCs w:val="24"/>
        </w:rPr>
        <w:t xml:space="preserve">Important Instructions by </w:t>
      </w:r>
      <w:proofErr w:type="spellStart"/>
      <w:r w:rsidRPr="000667E6">
        <w:rPr>
          <w:rFonts w:ascii="Times New Roman" w:eastAsia="Times New Roman" w:hAnsi="Times New Roman" w:cs="Times New Roman"/>
          <w:spacing w:val="-6"/>
          <w:sz w:val="28"/>
          <w:szCs w:val="24"/>
        </w:rPr>
        <w:t>Darpan</w:t>
      </w:r>
      <w:proofErr w:type="spellEnd"/>
      <w:r w:rsidRPr="000667E6">
        <w:rPr>
          <w:rFonts w:ascii="Times New Roman" w:eastAsia="Times New Roman" w:hAnsi="Times New Roman" w:cs="Times New Roman"/>
          <w:spacing w:val="-6"/>
          <w:sz w:val="28"/>
          <w:szCs w:val="24"/>
        </w:rPr>
        <w:t xml:space="preserve"> </w:t>
      </w:r>
      <w:proofErr w:type="gramStart"/>
      <w:r w:rsidRPr="000667E6">
        <w:rPr>
          <w:rFonts w:ascii="Times New Roman" w:eastAsia="Times New Roman" w:hAnsi="Times New Roman" w:cs="Times New Roman"/>
          <w:spacing w:val="-6"/>
          <w:sz w:val="28"/>
          <w:szCs w:val="24"/>
        </w:rPr>
        <w:t>Computer :</w:t>
      </w:r>
      <w:proofErr w:type="gramEnd"/>
      <w:r w:rsidRPr="000667E6">
        <w:rPr>
          <w:rFonts w:ascii="Times New Roman" w:eastAsia="Times New Roman" w:hAnsi="Times New Roman" w:cs="Times New Roman"/>
          <w:spacing w:val="-6"/>
          <w:sz w:val="28"/>
          <w:szCs w:val="24"/>
        </w:rPr>
        <w:t xml:space="preserve"> </w:t>
      </w:r>
    </w:p>
    <w:p w:rsidR="000667E6" w:rsidRPr="000667E6" w:rsidRDefault="000667E6" w:rsidP="000667E6">
      <w:pPr>
        <w:widowControl w:val="0"/>
        <w:shd w:val="clear" w:color="auto" w:fill="FFFFFF"/>
        <w:tabs>
          <w:tab w:val="left" w:pos="226"/>
        </w:tabs>
        <w:autoSpaceDE w:val="0"/>
        <w:autoSpaceDN w:val="0"/>
        <w:adjustRightInd w:val="0"/>
        <w:spacing w:before="5" w:after="0"/>
        <w:ind w:right="10"/>
        <w:jc w:val="both"/>
        <w:rPr>
          <w:rFonts w:ascii="Times New Roman" w:eastAsia="Times New Roman" w:hAnsi="Times New Roman" w:cs="Times New Roman"/>
          <w:spacing w:val="-6"/>
          <w:sz w:val="28"/>
          <w:szCs w:val="24"/>
        </w:rPr>
      </w:pPr>
      <w:bookmarkStart w:id="0" w:name="_GoBack"/>
      <w:bookmarkEnd w:id="0"/>
    </w:p>
    <w:p w:rsidR="000667E6" w:rsidRDefault="000667E6" w:rsidP="000667E6">
      <w:pPr>
        <w:pStyle w:val="ListParagraph"/>
        <w:numPr>
          <w:ilvl w:val="0"/>
          <w:numId w:val="33"/>
        </w:numPr>
        <w:spacing w:after="160" w:line="256" w:lineRule="auto"/>
        <w:rPr>
          <w:sz w:val="28"/>
          <w:szCs w:val="28"/>
        </w:rPr>
      </w:pPr>
      <w:r>
        <w:rPr>
          <w:sz w:val="28"/>
          <w:szCs w:val="28"/>
        </w:rPr>
        <w:t xml:space="preserve">Keep mobiles on Silent mode </w:t>
      </w:r>
    </w:p>
    <w:p w:rsidR="000667E6" w:rsidRDefault="000667E6" w:rsidP="000667E6">
      <w:pPr>
        <w:pStyle w:val="ListParagraph"/>
        <w:numPr>
          <w:ilvl w:val="0"/>
          <w:numId w:val="33"/>
        </w:numPr>
        <w:spacing w:after="160" w:line="256" w:lineRule="auto"/>
        <w:rPr>
          <w:sz w:val="28"/>
          <w:szCs w:val="28"/>
        </w:rPr>
      </w:pPr>
      <w:r>
        <w:rPr>
          <w:sz w:val="28"/>
          <w:szCs w:val="28"/>
        </w:rPr>
        <w:t>Keep Lab Clean</w:t>
      </w:r>
    </w:p>
    <w:p w:rsidR="000667E6" w:rsidRDefault="000667E6" w:rsidP="000667E6">
      <w:pPr>
        <w:pStyle w:val="ListParagraph"/>
        <w:numPr>
          <w:ilvl w:val="0"/>
          <w:numId w:val="33"/>
        </w:numPr>
        <w:spacing w:after="160" w:line="256" w:lineRule="auto"/>
        <w:rPr>
          <w:sz w:val="28"/>
          <w:szCs w:val="28"/>
        </w:rPr>
      </w:pPr>
      <w:r>
        <w:rPr>
          <w:sz w:val="28"/>
          <w:szCs w:val="28"/>
        </w:rPr>
        <w:t>Keep Silence</w:t>
      </w:r>
    </w:p>
    <w:p w:rsidR="000667E6" w:rsidRDefault="000667E6" w:rsidP="000667E6">
      <w:pPr>
        <w:pStyle w:val="ListParagraph"/>
        <w:numPr>
          <w:ilvl w:val="0"/>
          <w:numId w:val="33"/>
        </w:numPr>
        <w:spacing w:after="160" w:line="256" w:lineRule="auto"/>
        <w:rPr>
          <w:sz w:val="28"/>
          <w:szCs w:val="28"/>
        </w:rPr>
      </w:pPr>
      <w:r>
        <w:rPr>
          <w:sz w:val="28"/>
          <w:szCs w:val="28"/>
        </w:rPr>
        <w:t>Don’t write down anything on furniture</w:t>
      </w:r>
    </w:p>
    <w:p w:rsidR="000667E6" w:rsidRDefault="000667E6" w:rsidP="000667E6">
      <w:pPr>
        <w:pStyle w:val="ListParagraph"/>
        <w:numPr>
          <w:ilvl w:val="0"/>
          <w:numId w:val="33"/>
        </w:numPr>
        <w:spacing w:after="160" w:line="256" w:lineRule="auto"/>
        <w:rPr>
          <w:sz w:val="28"/>
          <w:szCs w:val="28"/>
        </w:rPr>
      </w:pPr>
      <w:r>
        <w:rPr>
          <w:sz w:val="28"/>
          <w:szCs w:val="28"/>
        </w:rPr>
        <w:t>Switch off mobiles</w:t>
      </w:r>
    </w:p>
    <w:p w:rsidR="000667E6" w:rsidRDefault="000667E6" w:rsidP="000667E6">
      <w:pPr>
        <w:pStyle w:val="ListParagraph"/>
        <w:numPr>
          <w:ilvl w:val="0"/>
          <w:numId w:val="33"/>
        </w:numPr>
        <w:spacing w:after="160" w:line="256" w:lineRule="auto"/>
        <w:rPr>
          <w:sz w:val="28"/>
          <w:szCs w:val="28"/>
        </w:rPr>
      </w:pPr>
      <w:r>
        <w:rPr>
          <w:sz w:val="28"/>
          <w:szCs w:val="28"/>
        </w:rPr>
        <w:t>Do parents signatures on outputs time to time</w:t>
      </w:r>
    </w:p>
    <w:p w:rsidR="000667E6" w:rsidRDefault="000667E6" w:rsidP="000667E6">
      <w:pPr>
        <w:pStyle w:val="ListParagraph"/>
        <w:numPr>
          <w:ilvl w:val="0"/>
          <w:numId w:val="33"/>
        </w:numPr>
        <w:spacing w:after="160" w:line="256" w:lineRule="auto"/>
        <w:rPr>
          <w:sz w:val="28"/>
          <w:szCs w:val="28"/>
        </w:rPr>
      </w:pPr>
      <w:r>
        <w:rPr>
          <w:sz w:val="28"/>
          <w:szCs w:val="28"/>
        </w:rPr>
        <w:t xml:space="preserve">Once fees are paid, it will not returned or </w:t>
      </w:r>
      <w:proofErr w:type="spellStart"/>
      <w:r>
        <w:rPr>
          <w:sz w:val="28"/>
          <w:szCs w:val="28"/>
        </w:rPr>
        <w:t>transfered</w:t>
      </w:r>
      <w:proofErr w:type="spellEnd"/>
      <w:r>
        <w:rPr>
          <w:sz w:val="28"/>
          <w:szCs w:val="28"/>
        </w:rPr>
        <w:t xml:space="preserve"> for any reason. </w:t>
      </w:r>
    </w:p>
    <w:p w:rsidR="000667E6" w:rsidRPr="000667E6" w:rsidRDefault="000667E6" w:rsidP="000667E6">
      <w:pPr>
        <w:widowControl w:val="0"/>
        <w:shd w:val="clear" w:color="auto" w:fill="FFFFFF"/>
        <w:tabs>
          <w:tab w:val="left" w:pos="226"/>
        </w:tabs>
        <w:autoSpaceDE w:val="0"/>
        <w:autoSpaceDN w:val="0"/>
        <w:adjustRightInd w:val="0"/>
        <w:spacing w:before="5" w:after="0"/>
        <w:ind w:right="10"/>
        <w:jc w:val="both"/>
        <w:rPr>
          <w:rFonts w:ascii="Times New Roman" w:eastAsia="Times New Roman" w:hAnsi="Times New Roman" w:cs="Times New Roman"/>
          <w:spacing w:val="-6"/>
          <w:sz w:val="24"/>
          <w:szCs w:val="24"/>
        </w:rPr>
      </w:pPr>
    </w:p>
    <w:sectPr w:rsidR="000667E6" w:rsidRPr="000667E6" w:rsidSect="00492AC1">
      <w:footerReference w:type="default" r:id="rId9"/>
      <w:pgSz w:w="12240" w:h="15840"/>
      <w:pgMar w:top="1440" w:right="1080" w:bottom="144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EDD" w:rsidRDefault="00807EDD" w:rsidP="00504D32">
      <w:pPr>
        <w:spacing w:after="0" w:line="240" w:lineRule="auto"/>
      </w:pPr>
      <w:r>
        <w:separator/>
      </w:r>
    </w:p>
  </w:endnote>
  <w:endnote w:type="continuationSeparator" w:id="0">
    <w:p w:rsidR="00807EDD" w:rsidRDefault="00807EDD" w:rsidP="00504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505835"/>
      <w:docPartObj>
        <w:docPartGallery w:val="Page Numbers (Bottom of Page)"/>
        <w:docPartUnique/>
      </w:docPartObj>
    </w:sdtPr>
    <w:sdtEndPr/>
    <w:sdtContent>
      <w:sdt>
        <w:sdtPr>
          <w:id w:val="860082579"/>
          <w:docPartObj>
            <w:docPartGallery w:val="Page Numbers (Top of Page)"/>
            <w:docPartUnique/>
          </w:docPartObj>
        </w:sdtPr>
        <w:sdtEndPr/>
        <w:sdtContent>
          <w:p w:rsidR="00504D32" w:rsidRDefault="00504D3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667E6">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667E6">
              <w:rPr>
                <w:b/>
                <w:bCs/>
                <w:noProof/>
              </w:rPr>
              <w:t>5</w:t>
            </w:r>
            <w:r>
              <w:rPr>
                <w:b/>
                <w:bCs/>
                <w:sz w:val="24"/>
                <w:szCs w:val="24"/>
              </w:rPr>
              <w:fldChar w:fldCharType="end"/>
            </w:r>
          </w:p>
        </w:sdtContent>
      </w:sdt>
    </w:sdtContent>
  </w:sdt>
  <w:p w:rsidR="00504D32" w:rsidRDefault="00504D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EDD" w:rsidRDefault="00807EDD" w:rsidP="00504D32">
      <w:pPr>
        <w:spacing w:after="0" w:line="240" w:lineRule="auto"/>
      </w:pPr>
      <w:r>
        <w:separator/>
      </w:r>
    </w:p>
  </w:footnote>
  <w:footnote w:type="continuationSeparator" w:id="0">
    <w:p w:rsidR="00807EDD" w:rsidRDefault="00807EDD" w:rsidP="00504D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340F4"/>
    <w:multiLevelType w:val="hybridMultilevel"/>
    <w:tmpl w:val="F36AE07A"/>
    <w:lvl w:ilvl="0" w:tplc="FD3A365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5C054C4"/>
    <w:multiLevelType w:val="hybridMultilevel"/>
    <w:tmpl w:val="9F9A4BFE"/>
    <w:lvl w:ilvl="0" w:tplc="AC861E12">
      <w:start w:val="1"/>
      <w:numFmt w:val="decimal"/>
      <w:lvlText w:val="%1."/>
      <w:lvlJc w:val="left"/>
      <w:pPr>
        <w:ind w:left="5490" w:firstLine="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1C6041"/>
    <w:multiLevelType w:val="hybridMultilevel"/>
    <w:tmpl w:val="E6C00C44"/>
    <w:lvl w:ilvl="0" w:tplc="04090001">
      <w:start w:val="1"/>
      <w:numFmt w:val="bullet"/>
      <w:lvlText w:val=""/>
      <w:lvlJc w:val="left"/>
      <w:pPr>
        <w:ind w:left="360" w:hanging="360"/>
      </w:pPr>
      <w:rPr>
        <w:rFonts w:ascii="Symbol" w:hAnsi="Symbol"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051548"/>
    <w:multiLevelType w:val="hybridMultilevel"/>
    <w:tmpl w:val="1F0436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F912EE"/>
    <w:multiLevelType w:val="hybridMultilevel"/>
    <w:tmpl w:val="DF846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6E07A2"/>
    <w:multiLevelType w:val="hybridMultilevel"/>
    <w:tmpl w:val="011E4F76"/>
    <w:lvl w:ilvl="0" w:tplc="A68E3F18">
      <w:numFmt w:val="bullet"/>
      <w:lvlText w:val="•"/>
      <w:lvlJc w:val="left"/>
      <w:pPr>
        <w:ind w:left="720" w:hanging="360"/>
      </w:pPr>
      <w:rPr>
        <w:rFonts w:ascii="Calibri" w:eastAsia="Calibri" w:hAnsi="Calibri" w:cs="Mang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0500B72"/>
    <w:multiLevelType w:val="hybridMultilevel"/>
    <w:tmpl w:val="977AC9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4A24B28"/>
    <w:multiLevelType w:val="singleLevel"/>
    <w:tmpl w:val="201ADC24"/>
    <w:lvl w:ilvl="0">
      <w:start w:val="1"/>
      <w:numFmt w:val="decimal"/>
      <w:lvlText w:val="%1."/>
      <w:legacy w:legacy="1" w:legacySpace="0" w:legacyIndent="221"/>
      <w:lvlJc w:val="left"/>
      <w:rPr>
        <w:rFonts w:ascii="Arial" w:hAnsi="Arial" w:cs="Arial" w:hint="default"/>
      </w:rPr>
    </w:lvl>
  </w:abstractNum>
  <w:abstractNum w:abstractNumId="8">
    <w:nsid w:val="16323347"/>
    <w:multiLevelType w:val="hybridMultilevel"/>
    <w:tmpl w:val="D53E3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510EAA"/>
    <w:multiLevelType w:val="hybridMultilevel"/>
    <w:tmpl w:val="1810A5BA"/>
    <w:lvl w:ilvl="0" w:tplc="79C62F4C">
      <w:start w:val="1"/>
      <w:numFmt w:val="decimal"/>
      <w:lvlText w:val="%1."/>
      <w:lvlJc w:val="left"/>
      <w:pPr>
        <w:ind w:left="36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644875"/>
    <w:multiLevelType w:val="hybridMultilevel"/>
    <w:tmpl w:val="F1748630"/>
    <w:lvl w:ilvl="0" w:tplc="5A5C0CBE">
      <w:start w:val="1"/>
      <w:numFmt w:val="bullet"/>
      <w:lvlText w:val=""/>
      <w:lvlJc w:val="left"/>
      <w:pPr>
        <w:tabs>
          <w:tab w:val="num" w:pos="720"/>
        </w:tabs>
        <w:ind w:left="720" w:hanging="360"/>
      </w:pPr>
      <w:rPr>
        <w:rFonts w:ascii="Wingdings" w:hAnsi="Wingdings" w:hint="default"/>
      </w:rPr>
    </w:lvl>
    <w:lvl w:ilvl="1" w:tplc="460CA578">
      <w:start w:val="1"/>
      <w:numFmt w:val="bullet"/>
      <w:lvlText w:val=""/>
      <w:lvlJc w:val="left"/>
      <w:pPr>
        <w:tabs>
          <w:tab w:val="num" w:pos="1440"/>
        </w:tabs>
        <w:ind w:left="1440" w:hanging="360"/>
      </w:pPr>
      <w:rPr>
        <w:rFonts w:ascii="Wingdings" w:hAnsi="Wingdings" w:hint="default"/>
      </w:rPr>
    </w:lvl>
    <w:lvl w:ilvl="2" w:tplc="7FCE5F72">
      <w:start w:val="905"/>
      <w:numFmt w:val="bullet"/>
      <w:lvlText w:val="▪"/>
      <w:lvlJc w:val="left"/>
      <w:pPr>
        <w:tabs>
          <w:tab w:val="num" w:pos="2160"/>
        </w:tabs>
        <w:ind w:left="2160" w:hanging="360"/>
      </w:pPr>
      <w:rPr>
        <w:rFonts w:ascii="Arial" w:hAnsi="Arial" w:hint="default"/>
      </w:rPr>
    </w:lvl>
    <w:lvl w:ilvl="3" w:tplc="3328EADA" w:tentative="1">
      <w:start w:val="1"/>
      <w:numFmt w:val="bullet"/>
      <w:lvlText w:val=""/>
      <w:lvlJc w:val="left"/>
      <w:pPr>
        <w:tabs>
          <w:tab w:val="num" w:pos="2880"/>
        </w:tabs>
        <w:ind w:left="2880" w:hanging="360"/>
      </w:pPr>
      <w:rPr>
        <w:rFonts w:ascii="Wingdings" w:hAnsi="Wingdings" w:hint="default"/>
      </w:rPr>
    </w:lvl>
    <w:lvl w:ilvl="4" w:tplc="323C74A2" w:tentative="1">
      <w:start w:val="1"/>
      <w:numFmt w:val="bullet"/>
      <w:lvlText w:val=""/>
      <w:lvlJc w:val="left"/>
      <w:pPr>
        <w:tabs>
          <w:tab w:val="num" w:pos="3600"/>
        </w:tabs>
        <w:ind w:left="3600" w:hanging="360"/>
      </w:pPr>
      <w:rPr>
        <w:rFonts w:ascii="Wingdings" w:hAnsi="Wingdings" w:hint="default"/>
      </w:rPr>
    </w:lvl>
    <w:lvl w:ilvl="5" w:tplc="F8CADF78" w:tentative="1">
      <w:start w:val="1"/>
      <w:numFmt w:val="bullet"/>
      <w:lvlText w:val=""/>
      <w:lvlJc w:val="left"/>
      <w:pPr>
        <w:tabs>
          <w:tab w:val="num" w:pos="4320"/>
        </w:tabs>
        <w:ind w:left="4320" w:hanging="360"/>
      </w:pPr>
      <w:rPr>
        <w:rFonts w:ascii="Wingdings" w:hAnsi="Wingdings" w:hint="default"/>
      </w:rPr>
    </w:lvl>
    <w:lvl w:ilvl="6" w:tplc="8DEC3284" w:tentative="1">
      <w:start w:val="1"/>
      <w:numFmt w:val="bullet"/>
      <w:lvlText w:val=""/>
      <w:lvlJc w:val="left"/>
      <w:pPr>
        <w:tabs>
          <w:tab w:val="num" w:pos="5040"/>
        </w:tabs>
        <w:ind w:left="5040" w:hanging="360"/>
      </w:pPr>
      <w:rPr>
        <w:rFonts w:ascii="Wingdings" w:hAnsi="Wingdings" w:hint="default"/>
      </w:rPr>
    </w:lvl>
    <w:lvl w:ilvl="7" w:tplc="737CD25A" w:tentative="1">
      <w:start w:val="1"/>
      <w:numFmt w:val="bullet"/>
      <w:lvlText w:val=""/>
      <w:lvlJc w:val="left"/>
      <w:pPr>
        <w:tabs>
          <w:tab w:val="num" w:pos="5760"/>
        </w:tabs>
        <w:ind w:left="5760" w:hanging="360"/>
      </w:pPr>
      <w:rPr>
        <w:rFonts w:ascii="Wingdings" w:hAnsi="Wingdings" w:hint="default"/>
      </w:rPr>
    </w:lvl>
    <w:lvl w:ilvl="8" w:tplc="4E047696" w:tentative="1">
      <w:start w:val="1"/>
      <w:numFmt w:val="bullet"/>
      <w:lvlText w:val=""/>
      <w:lvlJc w:val="left"/>
      <w:pPr>
        <w:tabs>
          <w:tab w:val="num" w:pos="6480"/>
        </w:tabs>
        <w:ind w:left="6480" w:hanging="360"/>
      </w:pPr>
      <w:rPr>
        <w:rFonts w:ascii="Wingdings" w:hAnsi="Wingdings" w:hint="default"/>
      </w:rPr>
    </w:lvl>
  </w:abstractNum>
  <w:abstractNum w:abstractNumId="11">
    <w:nsid w:val="2AD972CB"/>
    <w:multiLevelType w:val="hybridMultilevel"/>
    <w:tmpl w:val="DDA6D72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nsid w:val="2E801AA0"/>
    <w:multiLevelType w:val="hybridMultilevel"/>
    <w:tmpl w:val="24483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592870"/>
    <w:multiLevelType w:val="hybridMultilevel"/>
    <w:tmpl w:val="301ABCCE"/>
    <w:lvl w:ilvl="0" w:tplc="D5D4AF2E">
      <w:start w:val="1"/>
      <w:numFmt w:val="bullet"/>
      <w:lvlText w:val=""/>
      <w:lvlJc w:val="left"/>
      <w:pPr>
        <w:ind w:left="720" w:hanging="360"/>
      </w:pPr>
      <w:rPr>
        <w:rFonts w:ascii="Wingdings" w:hAnsi="Wingdings"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4AA10F4"/>
    <w:multiLevelType w:val="singleLevel"/>
    <w:tmpl w:val="2B72FCCE"/>
    <w:lvl w:ilvl="0">
      <w:start w:val="1"/>
      <w:numFmt w:val="decimal"/>
      <w:lvlText w:val="%1."/>
      <w:legacy w:legacy="1" w:legacySpace="0" w:legacyIndent="211"/>
      <w:lvlJc w:val="left"/>
      <w:rPr>
        <w:rFonts w:asciiTheme="majorHAnsi" w:eastAsiaTheme="majorEastAsia" w:hAnsiTheme="majorHAnsi" w:cstheme="majorBidi"/>
      </w:rPr>
    </w:lvl>
  </w:abstractNum>
  <w:abstractNum w:abstractNumId="15">
    <w:nsid w:val="3981440C"/>
    <w:multiLevelType w:val="hybridMultilevel"/>
    <w:tmpl w:val="8FA66412"/>
    <w:lvl w:ilvl="0" w:tplc="A69EA8A6">
      <w:start w:val="1"/>
      <w:numFmt w:val="bullet"/>
      <w:lvlText w:val=""/>
      <w:lvlJc w:val="left"/>
      <w:pPr>
        <w:tabs>
          <w:tab w:val="num" w:pos="720"/>
        </w:tabs>
        <w:ind w:left="720" w:hanging="360"/>
      </w:pPr>
      <w:rPr>
        <w:rFonts w:ascii="Wingdings" w:hAnsi="Wingdings" w:hint="default"/>
      </w:rPr>
    </w:lvl>
    <w:lvl w:ilvl="1" w:tplc="65D400A0">
      <w:start w:val="1"/>
      <w:numFmt w:val="bullet"/>
      <w:lvlText w:val=""/>
      <w:lvlJc w:val="left"/>
      <w:pPr>
        <w:tabs>
          <w:tab w:val="num" w:pos="1440"/>
        </w:tabs>
        <w:ind w:left="1440" w:hanging="360"/>
      </w:pPr>
      <w:rPr>
        <w:rFonts w:ascii="Wingdings" w:hAnsi="Wingdings" w:hint="default"/>
      </w:rPr>
    </w:lvl>
    <w:lvl w:ilvl="2" w:tplc="5978B43C" w:tentative="1">
      <w:start w:val="1"/>
      <w:numFmt w:val="bullet"/>
      <w:lvlText w:val=""/>
      <w:lvlJc w:val="left"/>
      <w:pPr>
        <w:tabs>
          <w:tab w:val="num" w:pos="2160"/>
        </w:tabs>
        <w:ind w:left="2160" w:hanging="360"/>
      </w:pPr>
      <w:rPr>
        <w:rFonts w:ascii="Wingdings" w:hAnsi="Wingdings" w:hint="default"/>
      </w:rPr>
    </w:lvl>
    <w:lvl w:ilvl="3" w:tplc="19181872" w:tentative="1">
      <w:start w:val="1"/>
      <w:numFmt w:val="bullet"/>
      <w:lvlText w:val=""/>
      <w:lvlJc w:val="left"/>
      <w:pPr>
        <w:tabs>
          <w:tab w:val="num" w:pos="2880"/>
        </w:tabs>
        <w:ind w:left="2880" w:hanging="360"/>
      </w:pPr>
      <w:rPr>
        <w:rFonts w:ascii="Wingdings" w:hAnsi="Wingdings" w:hint="default"/>
      </w:rPr>
    </w:lvl>
    <w:lvl w:ilvl="4" w:tplc="51B8866E" w:tentative="1">
      <w:start w:val="1"/>
      <w:numFmt w:val="bullet"/>
      <w:lvlText w:val=""/>
      <w:lvlJc w:val="left"/>
      <w:pPr>
        <w:tabs>
          <w:tab w:val="num" w:pos="3600"/>
        </w:tabs>
        <w:ind w:left="3600" w:hanging="360"/>
      </w:pPr>
      <w:rPr>
        <w:rFonts w:ascii="Wingdings" w:hAnsi="Wingdings" w:hint="default"/>
      </w:rPr>
    </w:lvl>
    <w:lvl w:ilvl="5" w:tplc="96D88004" w:tentative="1">
      <w:start w:val="1"/>
      <w:numFmt w:val="bullet"/>
      <w:lvlText w:val=""/>
      <w:lvlJc w:val="left"/>
      <w:pPr>
        <w:tabs>
          <w:tab w:val="num" w:pos="4320"/>
        </w:tabs>
        <w:ind w:left="4320" w:hanging="360"/>
      </w:pPr>
      <w:rPr>
        <w:rFonts w:ascii="Wingdings" w:hAnsi="Wingdings" w:hint="default"/>
      </w:rPr>
    </w:lvl>
    <w:lvl w:ilvl="6" w:tplc="B6DC8AF8" w:tentative="1">
      <w:start w:val="1"/>
      <w:numFmt w:val="bullet"/>
      <w:lvlText w:val=""/>
      <w:lvlJc w:val="left"/>
      <w:pPr>
        <w:tabs>
          <w:tab w:val="num" w:pos="5040"/>
        </w:tabs>
        <w:ind w:left="5040" w:hanging="360"/>
      </w:pPr>
      <w:rPr>
        <w:rFonts w:ascii="Wingdings" w:hAnsi="Wingdings" w:hint="default"/>
      </w:rPr>
    </w:lvl>
    <w:lvl w:ilvl="7" w:tplc="CDD03FBC" w:tentative="1">
      <w:start w:val="1"/>
      <w:numFmt w:val="bullet"/>
      <w:lvlText w:val=""/>
      <w:lvlJc w:val="left"/>
      <w:pPr>
        <w:tabs>
          <w:tab w:val="num" w:pos="5760"/>
        </w:tabs>
        <w:ind w:left="5760" w:hanging="360"/>
      </w:pPr>
      <w:rPr>
        <w:rFonts w:ascii="Wingdings" w:hAnsi="Wingdings" w:hint="default"/>
      </w:rPr>
    </w:lvl>
    <w:lvl w:ilvl="8" w:tplc="83327340" w:tentative="1">
      <w:start w:val="1"/>
      <w:numFmt w:val="bullet"/>
      <w:lvlText w:val=""/>
      <w:lvlJc w:val="left"/>
      <w:pPr>
        <w:tabs>
          <w:tab w:val="num" w:pos="6480"/>
        </w:tabs>
        <w:ind w:left="6480" w:hanging="360"/>
      </w:pPr>
      <w:rPr>
        <w:rFonts w:ascii="Wingdings" w:hAnsi="Wingdings" w:hint="default"/>
      </w:rPr>
    </w:lvl>
  </w:abstractNum>
  <w:abstractNum w:abstractNumId="16">
    <w:nsid w:val="451F07E1"/>
    <w:multiLevelType w:val="hybridMultilevel"/>
    <w:tmpl w:val="A1F251C8"/>
    <w:lvl w:ilvl="0" w:tplc="C4D22B4E">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814CE9"/>
    <w:multiLevelType w:val="hybridMultilevel"/>
    <w:tmpl w:val="9EB047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AA30DB3"/>
    <w:multiLevelType w:val="hybridMultilevel"/>
    <w:tmpl w:val="8514B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423A70"/>
    <w:multiLevelType w:val="hybridMultilevel"/>
    <w:tmpl w:val="8B92FD30"/>
    <w:lvl w:ilvl="0" w:tplc="9920E7AA">
      <w:start w:val="1"/>
      <w:numFmt w:val="decimal"/>
      <w:lvlText w:val="%1."/>
      <w:lvlJc w:val="left"/>
      <w:pPr>
        <w:ind w:left="360" w:hanging="360"/>
      </w:pPr>
      <w:rPr>
        <w:rFonts w:hint="default"/>
        <w:color w:val="auto"/>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4D6A15D2"/>
    <w:multiLevelType w:val="hybridMultilevel"/>
    <w:tmpl w:val="CCA20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559800D7"/>
    <w:multiLevelType w:val="singleLevel"/>
    <w:tmpl w:val="ED94F940"/>
    <w:lvl w:ilvl="0">
      <w:start w:val="1"/>
      <w:numFmt w:val="decimal"/>
      <w:lvlText w:val="%1."/>
      <w:legacy w:legacy="1" w:legacySpace="0" w:legacyIndent="216"/>
      <w:lvlJc w:val="left"/>
      <w:rPr>
        <w:rFonts w:ascii="Arial" w:hAnsi="Arial" w:cs="Arial" w:hint="default"/>
      </w:rPr>
    </w:lvl>
  </w:abstractNum>
  <w:abstractNum w:abstractNumId="22">
    <w:nsid w:val="5D2225D1"/>
    <w:multiLevelType w:val="singleLevel"/>
    <w:tmpl w:val="2B72FCCE"/>
    <w:lvl w:ilvl="0">
      <w:start w:val="1"/>
      <w:numFmt w:val="decimal"/>
      <w:lvlText w:val="%1."/>
      <w:legacy w:legacy="1" w:legacySpace="0" w:legacyIndent="211"/>
      <w:lvlJc w:val="left"/>
      <w:rPr>
        <w:rFonts w:asciiTheme="majorHAnsi" w:eastAsiaTheme="majorEastAsia" w:hAnsiTheme="majorHAnsi" w:cstheme="majorBidi"/>
      </w:rPr>
    </w:lvl>
  </w:abstractNum>
  <w:abstractNum w:abstractNumId="23">
    <w:nsid w:val="61CF01EE"/>
    <w:multiLevelType w:val="hybridMultilevel"/>
    <w:tmpl w:val="89EC9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677C5A9E"/>
    <w:multiLevelType w:val="hybridMultilevel"/>
    <w:tmpl w:val="3E34B17C"/>
    <w:lvl w:ilvl="0" w:tplc="04090001">
      <w:start w:val="1"/>
      <w:numFmt w:val="bullet"/>
      <w:lvlText w:val=""/>
      <w:lvlJc w:val="left"/>
      <w:pPr>
        <w:ind w:left="946" w:hanging="360"/>
      </w:pPr>
      <w:rPr>
        <w:rFonts w:ascii="Symbol" w:hAnsi="Symbol" w:hint="default"/>
      </w:rPr>
    </w:lvl>
    <w:lvl w:ilvl="1" w:tplc="04090019">
      <w:start w:val="1"/>
      <w:numFmt w:val="lowerLetter"/>
      <w:lvlText w:val="%2."/>
      <w:lvlJc w:val="left"/>
      <w:pPr>
        <w:ind w:left="2026" w:hanging="360"/>
      </w:pPr>
    </w:lvl>
    <w:lvl w:ilvl="2" w:tplc="0409001B" w:tentative="1">
      <w:start w:val="1"/>
      <w:numFmt w:val="lowerRoman"/>
      <w:lvlText w:val="%3."/>
      <w:lvlJc w:val="right"/>
      <w:pPr>
        <w:ind w:left="2746" w:hanging="180"/>
      </w:pPr>
    </w:lvl>
    <w:lvl w:ilvl="3" w:tplc="0409000F" w:tentative="1">
      <w:start w:val="1"/>
      <w:numFmt w:val="decimal"/>
      <w:lvlText w:val="%4."/>
      <w:lvlJc w:val="left"/>
      <w:pPr>
        <w:ind w:left="3466" w:hanging="360"/>
      </w:pPr>
    </w:lvl>
    <w:lvl w:ilvl="4" w:tplc="04090019" w:tentative="1">
      <w:start w:val="1"/>
      <w:numFmt w:val="lowerLetter"/>
      <w:lvlText w:val="%5."/>
      <w:lvlJc w:val="left"/>
      <w:pPr>
        <w:ind w:left="4186" w:hanging="360"/>
      </w:pPr>
    </w:lvl>
    <w:lvl w:ilvl="5" w:tplc="0409001B" w:tentative="1">
      <w:start w:val="1"/>
      <w:numFmt w:val="lowerRoman"/>
      <w:lvlText w:val="%6."/>
      <w:lvlJc w:val="right"/>
      <w:pPr>
        <w:ind w:left="4906" w:hanging="180"/>
      </w:pPr>
    </w:lvl>
    <w:lvl w:ilvl="6" w:tplc="0409000F" w:tentative="1">
      <w:start w:val="1"/>
      <w:numFmt w:val="decimal"/>
      <w:lvlText w:val="%7."/>
      <w:lvlJc w:val="left"/>
      <w:pPr>
        <w:ind w:left="5626" w:hanging="360"/>
      </w:pPr>
    </w:lvl>
    <w:lvl w:ilvl="7" w:tplc="04090019" w:tentative="1">
      <w:start w:val="1"/>
      <w:numFmt w:val="lowerLetter"/>
      <w:lvlText w:val="%8."/>
      <w:lvlJc w:val="left"/>
      <w:pPr>
        <w:ind w:left="6346" w:hanging="360"/>
      </w:pPr>
    </w:lvl>
    <w:lvl w:ilvl="8" w:tplc="0409001B" w:tentative="1">
      <w:start w:val="1"/>
      <w:numFmt w:val="lowerRoman"/>
      <w:lvlText w:val="%9."/>
      <w:lvlJc w:val="right"/>
      <w:pPr>
        <w:ind w:left="7066" w:hanging="180"/>
      </w:pPr>
    </w:lvl>
  </w:abstractNum>
  <w:abstractNum w:abstractNumId="25">
    <w:nsid w:val="69CC754F"/>
    <w:multiLevelType w:val="singleLevel"/>
    <w:tmpl w:val="201ADC24"/>
    <w:lvl w:ilvl="0">
      <w:start w:val="1"/>
      <w:numFmt w:val="decimal"/>
      <w:lvlText w:val="%1."/>
      <w:legacy w:legacy="1" w:legacySpace="0" w:legacyIndent="221"/>
      <w:lvlJc w:val="left"/>
      <w:rPr>
        <w:rFonts w:ascii="Arial" w:hAnsi="Arial" w:cs="Arial" w:hint="default"/>
      </w:rPr>
    </w:lvl>
  </w:abstractNum>
  <w:abstractNum w:abstractNumId="26">
    <w:nsid w:val="76A90BFB"/>
    <w:multiLevelType w:val="multilevel"/>
    <w:tmpl w:val="C1A8C0C6"/>
    <w:lvl w:ilvl="0">
      <w:start w:val="1"/>
      <w:numFmt w:val="decimal"/>
      <w:lvlText w:val="%1."/>
      <w:legacy w:legacy="1" w:legacySpace="0" w:legacyIndent="211"/>
      <w:lvlJc w:val="left"/>
      <w:rPr>
        <w:rFonts w:asciiTheme="majorHAnsi" w:eastAsiaTheme="majorEastAsia" w:hAnsiTheme="majorHAnsi" w:cstheme="majorBidi"/>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7AB3001"/>
    <w:multiLevelType w:val="hybridMultilevel"/>
    <w:tmpl w:val="9938A4BA"/>
    <w:lvl w:ilvl="0" w:tplc="240A0A70">
      <w:start w:val="1"/>
      <w:numFmt w:val="bullet"/>
      <w:lvlText w:val=""/>
      <w:lvlJc w:val="left"/>
      <w:pPr>
        <w:tabs>
          <w:tab w:val="num" w:pos="720"/>
        </w:tabs>
        <w:ind w:left="720" w:hanging="360"/>
      </w:pPr>
      <w:rPr>
        <w:rFonts w:ascii="Wingdings" w:hAnsi="Wingdings" w:hint="default"/>
      </w:rPr>
    </w:lvl>
    <w:lvl w:ilvl="1" w:tplc="D216270C">
      <w:start w:val="1"/>
      <w:numFmt w:val="bullet"/>
      <w:lvlText w:val=""/>
      <w:lvlJc w:val="left"/>
      <w:pPr>
        <w:tabs>
          <w:tab w:val="num" w:pos="1440"/>
        </w:tabs>
        <w:ind w:left="1440" w:hanging="360"/>
      </w:pPr>
      <w:rPr>
        <w:rFonts w:ascii="Wingdings" w:hAnsi="Wingdings" w:hint="default"/>
      </w:rPr>
    </w:lvl>
    <w:lvl w:ilvl="2" w:tplc="7CF6656E" w:tentative="1">
      <w:start w:val="1"/>
      <w:numFmt w:val="bullet"/>
      <w:lvlText w:val=""/>
      <w:lvlJc w:val="left"/>
      <w:pPr>
        <w:tabs>
          <w:tab w:val="num" w:pos="2160"/>
        </w:tabs>
        <w:ind w:left="2160" w:hanging="360"/>
      </w:pPr>
      <w:rPr>
        <w:rFonts w:ascii="Wingdings" w:hAnsi="Wingdings" w:hint="default"/>
      </w:rPr>
    </w:lvl>
    <w:lvl w:ilvl="3" w:tplc="8E12DD2C" w:tentative="1">
      <w:start w:val="1"/>
      <w:numFmt w:val="bullet"/>
      <w:lvlText w:val=""/>
      <w:lvlJc w:val="left"/>
      <w:pPr>
        <w:tabs>
          <w:tab w:val="num" w:pos="2880"/>
        </w:tabs>
        <w:ind w:left="2880" w:hanging="360"/>
      </w:pPr>
      <w:rPr>
        <w:rFonts w:ascii="Wingdings" w:hAnsi="Wingdings" w:hint="default"/>
      </w:rPr>
    </w:lvl>
    <w:lvl w:ilvl="4" w:tplc="5AC007CA" w:tentative="1">
      <w:start w:val="1"/>
      <w:numFmt w:val="bullet"/>
      <w:lvlText w:val=""/>
      <w:lvlJc w:val="left"/>
      <w:pPr>
        <w:tabs>
          <w:tab w:val="num" w:pos="3600"/>
        </w:tabs>
        <w:ind w:left="3600" w:hanging="360"/>
      </w:pPr>
      <w:rPr>
        <w:rFonts w:ascii="Wingdings" w:hAnsi="Wingdings" w:hint="default"/>
      </w:rPr>
    </w:lvl>
    <w:lvl w:ilvl="5" w:tplc="2C6C7C48" w:tentative="1">
      <w:start w:val="1"/>
      <w:numFmt w:val="bullet"/>
      <w:lvlText w:val=""/>
      <w:lvlJc w:val="left"/>
      <w:pPr>
        <w:tabs>
          <w:tab w:val="num" w:pos="4320"/>
        </w:tabs>
        <w:ind w:left="4320" w:hanging="360"/>
      </w:pPr>
      <w:rPr>
        <w:rFonts w:ascii="Wingdings" w:hAnsi="Wingdings" w:hint="default"/>
      </w:rPr>
    </w:lvl>
    <w:lvl w:ilvl="6" w:tplc="7B5E53E4" w:tentative="1">
      <w:start w:val="1"/>
      <w:numFmt w:val="bullet"/>
      <w:lvlText w:val=""/>
      <w:lvlJc w:val="left"/>
      <w:pPr>
        <w:tabs>
          <w:tab w:val="num" w:pos="5040"/>
        </w:tabs>
        <w:ind w:left="5040" w:hanging="360"/>
      </w:pPr>
      <w:rPr>
        <w:rFonts w:ascii="Wingdings" w:hAnsi="Wingdings" w:hint="default"/>
      </w:rPr>
    </w:lvl>
    <w:lvl w:ilvl="7" w:tplc="DF427D64" w:tentative="1">
      <w:start w:val="1"/>
      <w:numFmt w:val="bullet"/>
      <w:lvlText w:val=""/>
      <w:lvlJc w:val="left"/>
      <w:pPr>
        <w:tabs>
          <w:tab w:val="num" w:pos="5760"/>
        </w:tabs>
        <w:ind w:left="5760" w:hanging="360"/>
      </w:pPr>
      <w:rPr>
        <w:rFonts w:ascii="Wingdings" w:hAnsi="Wingdings" w:hint="default"/>
      </w:rPr>
    </w:lvl>
    <w:lvl w:ilvl="8" w:tplc="CCF429FE" w:tentative="1">
      <w:start w:val="1"/>
      <w:numFmt w:val="bullet"/>
      <w:lvlText w:val=""/>
      <w:lvlJc w:val="left"/>
      <w:pPr>
        <w:tabs>
          <w:tab w:val="num" w:pos="6480"/>
        </w:tabs>
        <w:ind w:left="6480" w:hanging="360"/>
      </w:pPr>
      <w:rPr>
        <w:rFonts w:ascii="Wingdings" w:hAnsi="Wingdings" w:hint="default"/>
      </w:rPr>
    </w:lvl>
  </w:abstractNum>
  <w:abstractNum w:abstractNumId="28">
    <w:nsid w:val="77EA2981"/>
    <w:multiLevelType w:val="hybridMultilevel"/>
    <w:tmpl w:val="6E8A0560"/>
    <w:lvl w:ilvl="0" w:tplc="86140C60">
      <w:start w:val="1"/>
      <w:numFmt w:val="lowerLetter"/>
      <w:lvlText w:val="%1."/>
      <w:lvlJc w:val="left"/>
      <w:pPr>
        <w:ind w:left="1080" w:hanging="360"/>
      </w:pPr>
      <w:rPr>
        <w:b/>
        <w:color w:val="FF0000"/>
        <w:sz w:val="28"/>
        <w:szCs w:val="2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nsid w:val="78A93D90"/>
    <w:multiLevelType w:val="hybridMultilevel"/>
    <w:tmpl w:val="F7749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DF91108"/>
    <w:multiLevelType w:val="hybridMultilevel"/>
    <w:tmpl w:val="0706B878"/>
    <w:lvl w:ilvl="0" w:tplc="3F82C50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9"/>
  </w:num>
  <w:num w:numId="5">
    <w:abstractNumId w:val="23"/>
  </w:num>
  <w:num w:numId="6">
    <w:abstractNumId w:val="20"/>
  </w:num>
  <w:num w:numId="7">
    <w:abstractNumId w:val="12"/>
  </w:num>
  <w:num w:numId="8">
    <w:abstractNumId w:val="7"/>
  </w:num>
  <w:num w:numId="9">
    <w:abstractNumId w:val="9"/>
  </w:num>
  <w:num w:numId="10">
    <w:abstractNumId w:val="22"/>
  </w:num>
  <w:num w:numId="11">
    <w:abstractNumId w:val="1"/>
  </w:num>
  <w:num w:numId="12">
    <w:abstractNumId w:val="25"/>
  </w:num>
  <w:num w:numId="13">
    <w:abstractNumId w:val="21"/>
  </w:num>
  <w:num w:numId="14">
    <w:abstractNumId w:val="18"/>
  </w:num>
  <w:num w:numId="15">
    <w:abstractNumId w:val="24"/>
  </w:num>
  <w:num w:numId="16">
    <w:abstractNumId w:val="10"/>
  </w:num>
  <w:num w:numId="17">
    <w:abstractNumId w:val="27"/>
  </w:num>
  <w:num w:numId="18">
    <w:abstractNumId w:val="15"/>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0"/>
  </w:num>
  <w:num w:numId="25">
    <w:abstractNumId w:val="4"/>
  </w:num>
  <w:num w:numId="26">
    <w:abstractNumId w:val="19"/>
  </w:num>
  <w:num w:numId="27">
    <w:abstractNumId w:val="26"/>
  </w:num>
  <w:num w:numId="28">
    <w:abstractNumId w:val="13"/>
  </w:num>
  <w:num w:numId="29">
    <w:abstractNumId w:val="5"/>
  </w:num>
  <w:num w:numId="30">
    <w:abstractNumId w:val="16"/>
  </w:num>
  <w:num w:numId="31">
    <w:abstractNumId w:val="2"/>
  </w:num>
  <w:num w:numId="32">
    <w:abstractNumId w:val="8"/>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876"/>
    <w:rsid w:val="000658D7"/>
    <w:rsid w:val="000667E6"/>
    <w:rsid w:val="00080367"/>
    <w:rsid w:val="00083239"/>
    <w:rsid w:val="000902AD"/>
    <w:rsid w:val="00097817"/>
    <w:rsid w:val="000D2160"/>
    <w:rsid w:val="00112139"/>
    <w:rsid w:val="00127453"/>
    <w:rsid w:val="001275D8"/>
    <w:rsid w:val="00167E3D"/>
    <w:rsid w:val="001711E0"/>
    <w:rsid w:val="001C3DA2"/>
    <w:rsid w:val="001D2824"/>
    <w:rsid w:val="001E3498"/>
    <w:rsid w:val="001E3888"/>
    <w:rsid w:val="00213E36"/>
    <w:rsid w:val="00221C7A"/>
    <w:rsid w:val="0023084F"/>
    <w:rsid w:val="00237A99"/>
    <w:rsid w:val="002463DB"/>
    <w:rsid w:val="0025654F"/>
    <w:rsid w:val="0026177C"/>
    <w:rsid w:val="002A09D4"/>
    <w:rsid w:val="002F09B4"/>
    <w:rsid w:val="002F524C"/>
    <w:rsid w:val="00304B04"/>
    <w:rsid w:val="00315F3C"/>
    <w:rsid w:val="00324D8F"/>
    <w:rsid w:val="00340B90"/>
    <w:rsid w:val="00361ABD"/>
    <w:rsid w:val="003811BF"/>
    <w:rsid w:val="003A2BAB"/>
    <w:rsid w:val="003E4522"/>
    <w:rsid w:val="003F18FA"/>
    <w:rsid w:val="00431B6C"/>
    <w:rsid w:val="004338FF"/>
    <w:rsid w:val="00434E83"/>
    <w:rsid w:val="004362BB"/>
    <w:rsid w:val="0044622A"/>
    <w:rsid w:val="00464FE5"/>
    <w:rsid w:val="00470C81"/>
    <w:rsid w:val="00477A36"/>
    <w:rsid w:val="00477C00"/>
    <w:rsid w:val="00492AC1"/>
    <w:rsid w:val="004B20C2"/>
    <w:rsid w:val="004C7ABA"/>
    <w:rsid w:val="004F6D18"/>
    <w:rsid w:val="00504D32"/>
    <w:rsid w:val="005120A8"/>
    <w:rsid w:val="005514A6"/>
    <w:rsid w:val="005E6004"/>
    <w:rsid w:val="006134CA"/>
    <w:rsid w:val="006307B4"/>
    <w:rsid w:val="00632160"/>
    <w:rsid w:val="00694584"/>
    <w:rsid w:val="006A7B8D"/>
    <w:rsid w:val="006B69FC"/>
    <w:rsid w:val="006D4FB5"/>
    <w:rsid w:val="006E1206"/>
    <w:rsid w:val="006F582B"/>
    <w:rsid w:val="00733E66"/>
    <w:rsid w:val="00750EF6"/>
    <w:rsid w:val="0078440E"/>
    <w:rsid w:val="007A6BFE"/>
    <w:rsid w:val="007B392C"/>
    <w:rsid w:val="007B4BE6"/>
    <w:rsid w:val="007C4357"/>
    <w:rsid w:val="007E3075"/>
    <w:rsid w:val="0080087B"/>
    <w:rsid w:val="00807EDD"/>
    <w:rsid w:val="00817F65"/>
    <w:rsid w:val="00822F8B"/>
    <w:rsid w:val="008377BB"/>
    <w:rsid w:val="008B7739"/>
    <w:rsid w:val="008B7FC6"/>
    <w:rsid w:val="008E005A"/>
    <w:rsid w:val="009367FC"/>
    <w:rsid w:val="00984D18"/>
    <w:rsid w:val="00996802"/>
    <w:rsid w:val="009A471C"/>
    <w:rsid w:val="009B084F"/>
    <w:rsid w:val="009C4DC3"/>
    <w:rsid w:val="009F67FB"/>
    <w:rsid w:val="00A054CB"/>
    <w:rsid w:val="00A13AE5"/>
    <w:rsid w:val="00A255F4"/>
    <w:rsid w:val="00A435A6"/>
    <w:rsid w:val="00A50190"/>
    <w:rsid w:val="00A505B9"/>
    <w:rsid w:val="00A67810"/>
    <w:rsid w:val="00AA594E"/>
    <w:rsid w:val="00AE5876"/>
    <w:rsid w:val="00AF7D3D"/>
    <w:rsid w:val="00B1427A"/>
    <w:rsid w:val="00B47781"/>
    <w:rsid w:val="00B723D2"/>
    <w:rsid w:val="00B73DF4"/>
    <w:rsid w:val="00BF0823"/>
    <w:rsid w:val="00C0286D"/>
    <w:rsid w:val="00C21F57"/>
    <w:rsid w:val="00C65757"/>
    <w:rsid w:val="00C802E0"/>
    <w:rsid w:val="00C8736D"/>
    <w:rsid w:val="00CA1E4E"/>
    <w:rsid w:val="00CD0BFC"/>
    <w:rsid w:val="00D053D6"/>
    <w:rsid w:val="00D11346"/>
    <w:rsid w:val="00D222EA"/>
    <w:rsid w:val="00D56643"/>
    <w:rsid w:val="00D645F2"/>
    <w:rsid w:val="00D824A9"/>
    <w:rsid w:val="00D9568D"/>
    <w:rsid w:val="00DE29E5"/>
    <w:rsid w:val="00DE4FBB"/>
    <w:rsid w:val="00E232E7"/>
    <w:rsid w:val="00E25E03"/>
    <w:rsid w:val="00E44932"/>
    <w:rsid w:val="00E638B9"/>
    <w:rsid w:val="00E74460"/>
    <w:rsid w:val="00E744CC"/>
    <w:rsid w:val="00E962AC"/>
    <w:rsid w:val="00EA3D70"/>
    <w:rsid w:val="00EB46E5"/>
    <w:rsid w:val="00EC4431"/>
    <w:rsid w:val="00F212FB"/>
    <w:rsid w:val="00F33CC7"/>
    <w:rsid w:val="00F4456D"/>
    <w:rsid w:val="00F66071"/>
    <w:rsid w:val="00F734FD"/>
    <w:rsid w:val="00F73556"/>
    <w:rsid w:val="00F84CF8"/>
    <w:rsid w:val="00FA0120"/>
    <w:rsid w:val="00FD02F8"/>
    <w:rsid w:val="00FD11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307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307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EC443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5876"/>
    <w:rPr>
      <w:strike w:val="0"/>
      <w:dstrike w:val="0"/>
      <w:color w:val="000000"/>
      <w:u w:val="none"/>
      <w:effect w:val="none"/>
    </w:rPr>
  </w:style>
  <w:style w:type="character" w:customStyle="1" w:styleId="black1">
    <w:name w:val="black1"/>
    <w:basedOn w:val="DefaultParagraphFont"/>
    <w:rsid w:val="00AE5876"/>
    <w:rPr>
      <w:rFonts w:ascii="Arial" w:hAnsi="Arial" w:cs="Arial" w:hint="default"/>
      <w:b/>
      <w:bCs/>
      <w:color w:val="000000"/>
      <w:sz w:val="18"/>
      <w:szCs w:val="18"/>
    </w:rPr>
  </w:style>
  <w:style w:type="character" w:customStyle="1" w:styleId="text2">
    <w:name w:val="text2"/>
    <w:basedOn w:val="DefaultParagraphFont"/>
    <w:rsid w:val="00AE5876"/>
    <w:rPr>
      <w:rFonts w:ascii="Arial" w:hAnsi="Arial" w:cs="Arial" w:hint="default"/>
      <w:b/>
      <w:bCs/>
      <w:color w:val="0000FF"/>
      <w:sz w:val="17"/>
      <w:szCs w:val="17"/>
    </w:rPr>
  </w:style>
  <w:style w:type="paragraph" w:styleId="NormalWeb">
    <w:name w:val="Normal (Web)"/>
    <w:basedOn w:val="Normal"/>
    <w:uiPriority w:val="99"/>
    <w:unhideWhenUsed/>
    <w:rsid w:val="00AE5876"/>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E5876"/>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AE5876"/>
    <w:rPr>
      <w:rFonts w:ascii="Tahoma" w:hAnsi="Tahoma" w:cs="Mangal"/>
      <w:sz w:val="16"/>
      <w:szCs w:val="14"/>
    </w:rPr>
  </w:style>
  <w:style w:type="character" w:styleId="Strong">
    <w:name w:val="Strong"/>
    <w:basedOn w:val="DefaultParagraphFont"/>
    <w:uiPriority w:val="22"/>
    <w:qFormat/>
    <w:rsid w:val="00AE5876"/>
    <w:rPr>
      <w:b/>
      <w:bCs/>
    </w:rPr>
  </w:style>
  <w:style w:type="character" w:customStyle="1" w:styleId="blue1">
    <w:name w:val="blue1"/>
    <w:basedOn w:val="DefaultParagraphFont"/>
    <w:rsid w:val="00AE5876"/>
    <w:rPr>
      <w:rFonts w:ascii="Arial" w:hAnsi="Arial" w:cs="Arial" w:hint="default"/>
      <w:color w:val="0099FF"/>
      <w:sz w:val="15"/>
      <w:szCs w:val="15"/>
    </w:rPr>
  </w:style>
  <w:style w:type="character" w:customStyle="1" w:styleId="style31">
    <w:name w:val="style31"/>
    <w:basedOn w:val="DefaultParagraphFont"/>
    <w:rsid w:val="00AE5876"/>
    <w:rPr>
      <w:rFonts w:ascii="Arial" w:hAnsi="Arial" w:cs="Arial" w:hint="default"/>
    </w:rPr>
  </w:style>
  <w:style w:type="character" w:customStyle="1" w:styleId="style51">
    <w:name w:val="style51"/>
    <w:basedOn w:val="DefaultParagraphFont"/>
    <w:rsid w:val="00AE5876"/>
    <w:rPr>
      <w:rFonts w:ascii="Arial" w:hAnsi="Arial" w:cs="Arial" w:hint="default"/>
      <w:sz w:val="15"/>
      <w:szCs w:val="15"/>
    </w:rPr>
  </w:style>
  <w:style w:type="paragraph" w:styleId="ListParagraph">
    <w:name w:val="List Paragraph"/>
    <w:basedOn w:val="Normal"/>
    <w:uiPriority w:val="34"/>
    <w:qFormat/>
    <w:rsid w:val="00FA0120"/>
    <w:pPr>
      <w:ind w:left="720"/>
      <w:contextualSpacing/>
    </w:pPr>
  </w:style>
  <w:style w:type="paragraph" w:styleId="Header">
    <w:name w:val="header"/>
    <w:basedOn w:val="Normal"/>
    <w:link w:val="HeaderChar"/>
    <w:uiPriority w:val="99"/>
    <w:unhideWhenUsed/>
    <w:rsid w:val="00504D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D32"/>
  </w:style>
  <w:style w:type="paragraph" w:styleId="Footer">
    <w:name w:val="footer"/>
    <w:basedOn w:val="Normal"/>
    <w:link w:val="FooterChar"/>
    <w:uiPriority w:val="99"/>
    <w:unhideWhenUsed/>
    <w:rsid w:val="00504D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D32"/>
  </w:style>
  <w:style w:type="character" w:customStyle="1" w:styleId="Heading1Char">
    <w:name w:val="Heading 1 Char"/>
    <w:basedOn w:val="DefaultParagraphFont"/>
    <w:link w:val="Heading1"/>
    <w:uiPriority w:val="9"/>
    <w:rsid w:val="006307B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307B4"/>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492AC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92AC1"/>
    <w:rPr>
      <w:rFonts w:asciiTheme="majorHAnsi" w:eastAsiaTheme="majorEastAsia" w:hAnsiTheme="majorHAnsi" w:cstheme="majorBidi"/>
      <w:color w:val="17365D" w:themeColor="text2" w:themeShade="BF"/>
      <w:spacing w:val="5"/>
      <w:kern w:val="28"/>
      <w:sz w:val="52"/>
      <w:szCs w:val="52"/>
    </w:rPr>
  </w:style>
  <w:style w:type="table" w:styleId="LightGrid-Accent4">
    <w:name w:val="Light Grid Accent 4"/>
    <w:basedOn w:val="TableNormal"/>
    <w:uiPriority w:val="62"/>
    <w:rsid w:val="000658D7"/>
    <w:pPr>
      <w:spacing w:after="0" w:line="240" w:lineRule="auto"/>
    </w:pPr>
    <w:rPr>
      <w:rFonts w:eastAsiaTheme="minorHAnsi"/>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customStyle="1" w:styleId="Heading5Char">
    <w:name w:val="Heading 5 Char"/>
    <w:basedOn w:val="DefaultParagraphFont"/>
    <w:link w:val="Heading5"/>
    <w:uiPriority w:val="9"/>
    <w:semiHidden/>
    <w:rsid w:val="00EC4431"/>
    <w:rPr>
      <w:rFonts w:asciiTheme="majorHAnsi" w:eastAsiaTheme="majorEastAsia" w:hAnsiTheme="majorHAnsi" w:cstheme="majorBidi"/>
      <w:color w:val="243F60" w:themeColor="accent1" w:themeShade="7F"/>
    </w:rPr>
  </w:style>
  <w:style w:type="character" w:customStyle="1" w:styleId="apple-converted-space">
    <w:name w:val="apple-converted-space"/>
    <w:basedOn w:val="DefaultParagraphFont"/>
    <w:rsid w:val="00EC44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307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307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EC443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5876"/>
    <w:rPr>
      <w:strike w:val="0"/>
      <w:dstrike w:val="0"/>
      <w:color w:val="000000"/>
      <w:u w:val="none"/>
      <w:effect w:val="none"/>
    </w:rPr>
  </w:style>
  <w:style w:type="character" w:customStyle="1" w:styleId="black1">
    <w:name w:val="black1"/>
    <w:basedOn w:val="DefaultParagraphFont"/>
    <w:rsid w:val="00AE5876"/>
    <w:rPr>
      <w:rFonts w:ascii="Arial" w:hAnsi="Arial" w:cs="Arial" w:hint="default"/>
      <w:b/>
      <w:bCs/>
      <w:color w:val="000000"/>
      <w:sz w:val="18"/>
      <w:szCs w:val="18"/>
    </w:rPr>
  </w:style>
  <w:style w:type="character" w:customStyle="1" w:styleId="text2">
    <w:name w:val="text2"/>
    <w:basedOn w:val="DefaultParagraphFont"/>
    <w:rsid w:val="00AE5876"/>
    <w:rPr>
      <w:rFonts w:ascii="Arial" w:hAnsi="Arial" w:cs="Arial" w:hint="default"/>
      <w:b/>
      <w:bCs/>
      <w:color w:val="0000FF"/>
      <w:sz w:val="17"/>
      <w:szCs w:val="17"/>
    </w:rPr>
  </w:style>
  <w:style w:type="paragraph" w:styleId="NormalWeb">
    <w:name w:val="Normal (Web)"/>
    <w:basedOn w:val="Normal"/>
    <w:uiPriority w:val="99"/>
    <w:unhideWhenUsed/>
    <w:rsid w:val="00AE5876"/>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E5876"/>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AE5876"/>
    <w:rPr>
      <w:rFonts w:ascii="Tahoma" w:hAnsi="Tahoma" w:cs="Mangal"/>
      <w:sz w:val="16"/>
      <w:szCs w:val="14"/>
    </w:rPr>
  </w:style>
  <w:style w:type="character" w:styleId="Strong">
    <w:name w:val="Strong"/>
    <w:basedOn w:val="DefaultParagraphFont"/>
    <w:uiPriority w:val="22"/>
    <w:qFormat/>
    <w:rsid w:val="00AE5876"/>
    <w:rPr>
      <w:b/>
      <w:bCs/>
    </w:rPr>
  </w:style>
  <w:style w:type="character" w:customStyle="1" w:styleId="blue1">
    <w:name w:val="blue1"/>
    <w:basedOn w:val="DefaultParagraphFont"/>
    <w:rsid w:val="00AE5876"/>
    <w:rPr>
      <w:rFonts w:ascii="Arial" w:hAnsi="Arial" w:cs="Arial" w:hint="default"/>
      <w:color w:val="0099FF"/>
      <w:sz w:val="15"/>
      <w:szCs w:val="15"/>
    </w:rPr>
  </w:style>
  <w:style w:type="character" w:customStyle="1" w:styleId="style31">
    <w:name w:val="style31"/>
    <w:basedOn w:val="DefaultParagraphFont"/>
    <w:rsid w:val="00AE5876"/>
    <w:rPr>
      <w:rFonts w:ascii="Arial" w:hAnsi="Arial" w:cs="Arial" w:hint="default"/>
    </w:rPr>
  </w:style>
  <w:style w:type="character" w:customStyle="1" w:styleId="style51">
    <w:name w:val="style51"/>
    <w:basedOn w:val="DefaultParagraphFont"/>
    <w:rsid w:val="00AE5876"/>
    <w:rPr>
      <w:rFonts w:ascii="Arial" w:hAnsi="Arial" w:cs="Arial" w:hint="default"/>
      <w:sz w:val="15"/>
      <w:szCs w:val="15"/>
    </w:rPr>
  </w:style>
  <w:style w:type="paragraph" w:styleId="ListParagraph">
    <w:name w:val="List Paragraph"/>
    <w:basedOn w:val="Normal"/>
    <w:uiPriority w:val="34"/>
    <w:qFormat/>
    <w:rsid w:val="00FA0120"/>
    <w:pPr>
      <w:ind w:left="720"/>
      <w:contextualSpacing/>
    </w:pPr>
  </w:style>
  <w:style w:type="paragraph" w:styleId="Header">
    <w:name w:val="header"/>
    <w:basedOn w:val="Normal"/>
    <w:link w:val="HeaderChar"/>
    <w:uiPriority w:val="99"/>
    <w:unhideWhenUsed/>
    <w:rsid w:val="00504D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D32"/>
  </w:style>
  <w:style w:type="paragraph" w:styleId="Footer">
    <w:name w:val="footer"/>
    <w:basedOn w:val="Normal"/>
    <w:link w:val="FooterChar"/>
    <w:uiPriority w:val="99"/>
    <w:unhideWhenUsed/>
    <w:rsid w:val="00504D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D32"/>
  </w:style>
  <w:style w:type="character" w:customStyle="1" w:styleId="Heading1Char">
    <w:name w:val="Heading 1 Char"/>
    <w:basedOn w:val="DefaultParagraphFont"/>
    <w:link w:val="Heading1"/>
    <w:uiPriority w:val="9"/>
    <w:rsid w:val="006307B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307B4"/>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492AC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92AC1"/>
    <w:rPr>
      <w:rFonts w:asciiTheme="majorHAnsi" w:eastAsiaTheme="majorEastAsia" w:hAnsiTheme="majorHAnsi" w:cstheme="majorBidi"/>
      <w:color w:val="17365D" w:themeColor="text2" w:themeShade="BF"/>
      <w:spacing w:val="5"/>
      <w:kern w:val="28"/>
      <w:sz w:val="52"/>
      <w:szCs w:val="52"/>
    </w:rPr>
  </w:style>
  <w:style w:type="table" w:styleId="LightGrid-Accent4">
    <w:name w:val="Light Grid Accent 4"/>
    <w:basedOn w:val="TableNormal"/>
    <w:uiPriority w:val="62"/>
    <w:rsid w:val="000658D7"/>
    <w:pPr>
      <w:spacing w:after="0" w:line="240" w:lineRule="auto"/>
    </w:pPr>
    <w:rPr>
      <w:rFonts w:eastAsiaTheme="minorHAnsi"/>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customStyle="1" w:styleId="Heading5Char">
    <w:name w:val="Heading 5 Char"/>
    <w:basedOn w:val="DefaultParagraphFont"/>
    <w:link w:val="Heading5"/>
    <w:uiPriority w:val="9"/>
    <w:semiHidden/>
    <w:rsid w:val="00EC4431"/>
    <w:rPr>
      <w:rFonts w:asciiTheme="majorHAnsi" w:eastAsiaTheme="majorEastAsia" w:hAnsiTheme="majorHAnsi" w:cstheme="majorBidi"/>
      <w:color w:val="243F60" w:themeColor="accent1" w:themeShade="7F"/>
    </w:rPr>
  </w:style>
  <w:style w:type="character" w:customStyle="1" w:styleId="apple-converted-space">
    <w:name w:val="apple-converted-space"/>
    <w:basedOn w:val="DefaultParagraphFont"/>
    <w:rsid w:val="00EC4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06757">
      <w:bodyDiv w:val="1"/>
      <w:marLeft w:val="0"/>
      <w:marRight w:val="0"/>
      <w:marTop w:val="0"/>
      <w:marBottom w:val="0"/>
      <w:divBdr>
        <w:top w:val="none" w:sz="0" w:space="0" w:color="auto"/>
        <w:left w:val="none" w:sz="0" w:space="0" w:color="auto"/>
        <w:bottom w:val="none" w:sz="0" w:space="0" w:color="auto"/>
        <w:right w:val="none" w:sz="0" w:space="0" w:color="auto"/>
      </w:divBdr>
      <w:divsChild>
        <w:div w:id="2077849485">
          <w:marLeft w:val="1152"/>
          <w:marRight w:val="0"/>
          <w:marTop w:val="115"/>
          <w:marBottom w:val="0"/>
          <w:divBdr>
            <w:top w:val="none" w:sz="0" w:space="0" w:color="auto"/>
            <w:left w:val="none" w:sz="0" w:space="0" w:color="auto"/>
            <w:bottom w:val="none" w:sz="0" w:space="0" w:color="auto"/>
            <w:right w:val="none" w:sz="0" w:space="0" w:color="auto"/>
          </w:divBdr>
        </w:div>
        <w:div w:id="1534656868">
          <w:marLeft w:val="1570"/>
          <w:marRight w:val="0"/>
          <w:marTop w:val="115"/>
          <w:marBottom w:val="0"/>
          <w:divBdr>
            <w:top w:val="none" w:sz="0" w:space="0" w:color="auto"/>
            <w:left w:val="none" w:sz="0" w:space="0" w:color="auto"/>
            <w:bottom w:val="none" w:sz="0" w:space="0" w:color="auto"/>
            <w:right w:val="none" w:sz="0" w:space="0" w:color="auto"/>
          </w:divBdr>
        </w:div>
        <w:div w:id="475268157">
          <w:marLeft w:val="1570"/>
          <w:marRight w:val="0"/>
          <w:marTop w:val="115"/>
          <w:marBottom w:val="0"/>
          <w:divBdr>
            <w:top w:val="none" w:sz="0" w:space="0" w:color="auto"/>
            <w:left w:val="none" w:sz="0" w:space="0" w:color="auto"/>
            <w:bottom w:val="none" w:sz="0" w:space="0" w:color="auto"/>
            <w:right w:val="none" w:sz="0" w:space="0" w:color="auto"/>
          </w:divBdr>
        </w:div>
        <w:div w:id="976108798">
          <w:marLeft w:val="1570"/>
          <w:marRight w:val="0"/>
          <w:marTop w:val="115"/>
          <w:marBottom w:val="0"/>
          <w:divBdr>
            <w:top w:val="none" w:sz="0" w:space="0" w:color="auto"/>
            <w:left w:val="none" w:sz="0" w:space="0" w:color="auto"/>
            <w:bottom w:val="none" w:sz="0" w:space="0" w:color="auto"/>
            <w:right w:val="none" w:sz="0" w:space="0" w:color="auto"/>
          </w:divBdr>
        </w:div>
        <w:div w:id="1021515010">
          <w:marLeft w:val="1570"/>
          <w:marRight w:val="0"/>
          <w:marTop w:val="115"/>
          <w:marBottom w:val="0"/>
          <w:divBdr>
            <w:top w:val="none" w:sz="0" w:space="0" w:color="auto"/>
            <w:left w:val="none" w:sz="0" w:space="0" w:color="auto"/>
            <w:bottom w:val="none" w:sz="0" w:space="0" w:color="auto"/>
            <w:right w:val="none" w:sz="0" w:space="0" w:color="auto"/>
          </w:divBdr>
        </w:div>
      </w:divsChild>
    </w:div>
    <w:div w:id="179322957">
      <w:bodyDiv w:val="1"/>
      <w:marLeft w:val="0"/>
      <w:marRight w:val="0"/>
      <w:marTop w:val="0"/>
      <w:marBottom w:val="0"/>
      <w:divBdr>
        <w:top w:val="none" w:sz="0" w:space="0" w:color="auto"/>
        <w:left w:val="none" w:sz="0" w:space="0" w:color="auto"/>
        <w:bottom w:val="none" w:sz="0" w:space="0" w:color="auto"/>
        <w:right w:val="none" w:sz="0" w:space="0" w:color="auto"/>
      </w:divBdr>
    </w:div>
    <w:div w:id="463237469">
      <w:bodyDiv w:val="1"/>
      <w:marLeft w:val="0"/>
      <w:marRight w:val="0"/>
      <w:marTop w:val="0"/>
      <w:marBottom w:val="0"/>
      <w:divBdr>
        <w:top w:val="none" w:sz="0" w:space="0" w:color="auto"/>
        <w:left w:val="none" w:sz="0" w:space="0" w:color="auto"/>
        <w:bottom w:val="none" w:sz="0" w:space="0" w:color="auto"/>
        <w:right w:val="none" w:sz="0" w:space="0" w:color="auto"/>
      </w:divBdr>
    </w:div>
    <w:div w:id="564534373">
      <w:bodyDiv w:val="1"/>
      <w:marLeft w:val="0"/>
      <w:marRight w:val="0"/>
      <w:marTop w:val="0"/>
      <w:marBottom w:val="0"/>
      <w:divBdr>
        <w:top w:val="none" w:sz="0" w:space="0" w:color="auto"/>
        <w:left w:val="none" w:sz="0" w:space="0" w:color="auto"/>
        <w:bottom w:val="none" w:sz="0" w:space="0" w:color="auto"/>
        <w:right w:val="none" w:sz="0" w:space="0" w:color="auto"/>
      </w:divBdr>
      <w:divsChild>
        <w:div w:id="1032608245">
          <w:marLeft w:val="1152"/>
          <w:marRight w:val="0"/>
          <w:marTop w:val="115"/>
          <w:marBottom w:val="0"/>
          <w:divBdr>
            <w:top w:val="none" w:sz="0" w:space="0" w:color="auto"/>
            <w:left w:val="none" w:sz="0" w:space="0" w:color="auto"/>
            <w:bottom w:val="none" w:sz="0" w:space="0" w:color="auto"/>
            <w:right w:val="none" w:sz="0" w:space="0" w:color="auto"/>
          </w:divBdr>
        </w:div>
      </w:divsChild>
    </w:div>
    <w:div w:id="641663228">
      <w:bodyDiv w:val="1"/>
      <w:marLeft w:val="0"/>
      <w:marRight w:val="0"/>
      <w:marTop w:val="0"/>
      <w:marBottom w:val="0"/>
      <w:divBdr>
        <w:top w:val="none" w:sz="0" w:space="0" w:color="auto"/>
        <w:left w:val="none" w:sz="0" w:space="0" w:color="auto"/>
        <w:bottom w:val="none" w:sz="0" w:space="0" w:color="auto"/>
        <w:right w:val="none" w:sz="0" w:space="0" w:color="auto"/>
      </w:divBdr>
    </w:div>
    <w:div w:id="658314147">
      <w:bodyDiv w:val="1"/>
      <w:marLeft w:val="0"/>
      <w:marRight w:val="0"/>
      <w:marTop w:val="0"/>
      <w:marBottom w:val="0"/>
      <w:divBdr>
        <w:top w:val="none" w:sz="0" w:space="0" w:color="auto"/>
        <w:left w:val="none" w:sz="0" w:space="0" w:color="auto"/>
        <w:bottom w:val="none" w:sz="0" w:space="0" w:color="auto"/>
        <w:right w:val="none" w:sz="0" w:space="0" w:color="auto"/>
      </w:divBdr>
    </w:div>
    <w:div w:id="753284361">
      <w:bodyDiv w:val="1"/>
      <w:marLeft w:val="0"/>
      <w:marRight w:val="0"/>
      <w:marTop w:val="0"/>
      <w:marBottom w:val="0"/>
      <w:divBdr>
        <w:top w:val="none" w:sz="0" w:space="0" w:color="auto"/>
        <w:left w:val="none" w:sz="0" w:space="0" w:color="auto"/>
        <w:bottom w:val="none" w:sz="0" w:space="0" w:color="auto"/>
        <w:right w:val="none" w:sz="0" w:space="0" w:color="auto"/>
      </w:divBdr>
      <w:divsChild>
        <w:div w:id="1162887150">
          <w:marLeft w:val="0"/>
          <w:marRight w:val="0"/>
          <w:marTop w:val="0"/>
          <w:marBottom w:val="0"/>
          <w:divBdr>
            <w:top w:val="single" w:sz="8" w:space="0" w:color="999999"/>
            <w:left w:val="single" w:sz="8" w:space="0" w:color="999999"/>
            <w:bottom w:val="single" w:sz="8" w:space="0" w:color="999999"/>
            <w:right w:val="single" w:sz="8" w:space="0" w:color="999999"/>
          </w:divBdr>
        </w:div>
      </w:divsChild>
    </w:div>
    <w:div w:id="800265228">
      <w:bodyDiv w:val="1"/>
      <w:marLeft w:val="0"/>
      <w:marRight w:val="0"/>
      <w:marTop w:val="0"/>
      <w:marBottom w:val="0"/>
      <w:divBdr>
        <w:top w:val="none" w:sz="0" w:space="0" w:color="auto"/>
        <w:left w:val="none" w:sz="0" w:space="0" w:color="auto"/>
        <w:bottom w:val="none" w:sz="0" w:space="0" w:color="auto"/>
        <w:right w:val="none" w:sz="0" w:space="0" w:color="auto"/>
      </w:divBdr>
    </w:div>
    <w:div w:id="942423461">
      <w:bodyDiv w:val="1"/>
      <w:marLeft w:val="0"/>
      <w:marRight w:val="0"/>
      <w:marTop w:val="0"/>
      <w:marBottom w:val="0"/>
      <w:divBdr>
        <w:top w:val="none" w:sz="0" w:space="0" w:color="auto"/>
        <w:left w:val="none" w:sz="0" w:space="0" w:color="auto"/>
        <w:bottom w:val="none" w:sz="0" w:space="0" w:color="auto"/>
        <w:right w:val="none" w:sz="0" w:space="0" w:color="auto"/>
      </w:divBdr>
    </w:div>
    <w:div w:id="1028991703">
      <w:bodyDiv w:val="1"/>
      <w:marLeft w:val="0"/>
      <w:marRight w:val="0"/>
      <w:marTop w:val="0"/>
      <w:marBottom w:val="0"/>
      <w:divBdr>
        <w:top w:val="none" w:sz="0" w:space="0" w:color="auto"/>
        <w:left w:val="none" w:sz="0" w:space="0" w:color="auto"/>
        <w:bottom w:val="none" w:sz="0" w:space="0" w:color="auto"/>
        <w:right w:val="none" w:sz="0" w:space="0" w:color="auto"/>
      </w:divBdr>
      <w:divsChild>
        <w:div w:id="1198008324">
          <w:marLeft w:val="691"/>
          <w:marRight w:val="0"/>
          <w:marTop w:val="0"/>
          <w:marBottom w:val="0"/>
          <w:divBdr>
            <w:top w:val="none" w:sz="0" w:space="0" w:color="auto"/>
            <w:left w:val="none" w:sz="0" w:space="0" w:color="auto"/>
            <w:bottom w:val="none" w:sz="0" w:space="0" w:color="auto"/>
            <w:right w:val="none" w:sz="0" w:space="0" w:color="auto"/>
          </w:divBdr>
        </w:div>
      </w:divsChild>
    </w:div>
    <w:div w:id="1210729586">
      <w:bodyDiv w:val="1"/>
      <w:marLeft w:val="0"/>
      <w:marRight w:val="0"/>
      <w:marTop w:val="0"/>
      <w:marBottom w:val="0"/>
      <w:divBdr>
        <w:top w:val="none" w:sz="0" w:space="0" w:color="auto"/>
        <w:left w:val="none" w:sz="0" w:space="0" w:color="auto"/>
        <w:bottom w:val="none" w:sz="0" w:space="0" w:color="auto"/>
        <w:right w:val="none" w:sz="0" w:space="0" w:color="auto"/>
      </w:divBdr>
      <w:divsChild>
        <w:div w:id="1865706481">
          <w:marLeft w:val="691"/>
          <w:marRight w:val="0"/>
          <w:marTop w:val="0"/>
          <w:marBottom w:val="0"/>
          <w:divBdr>
            <w:top w:val="none" w:sz="0" w:space="0" w:color="auto"/>
            <w:left w:val="none" w:sz="0" w:space="0" w:color="auto"/>
            <w:bottom w:val="none" w:sz="0" w:space="0" w:color="auto"/>
            <w:right w:val="none" w:sz="0" w:space="0" w:color="auto"/>
          </w:divBdr>
        </w:div>
        <w:div w:id="1998997103">
          <w:marLeft w:val="691"/>
          <w:marRight w:val="0"/>
          <w:marTop w:val="0"/>
          <w:marBottom w:val="0"/>
          <w:divBdr>
            <w:top w:val="none" w:sz="0" w:space="0" w:color="auto"/>
            <w:left w:val="none" w:sz="0" w:space="0" w:color="auto"/>
            <w:bottom w:val="none" w:sz="0" w:space="0" w:color="auto"/>
            <w:right w:val="none" w:sz="0" w:space="0" w:color="auto"/>
          </w:divBdr>
        </w:div>
        <w:div w:id="113671832">
          <w:marLeft w:val="691"/>
          <w:marRight w:val="0"/>
          <w:marTop w:val="0"/>
          <w:marBottom w:val="0"/>
          <w:divBdr>
            <w:top w:val="none" w:sz="0" w:space="0" w:color="auto"/>
            <w:left w:val="none" w:sz="0" w:space="0" w:color="auto"/>
            <w:bottom w:val="none" w:sz="0" w:space="0" w:color="auto"/>
            <w:right w:val="none" w:sz="0" w:space="0" w:color="auto"/>
          </w:divBdr>
        </w:div>
        <w:div w:id="509566971">
          <w:marLeft w:val="691"/>
          <w:marRight w:val="0"/>
          <w:marTop w:val="0"/>
          <w:marBottom w:val="0"/>
          <w:divBdr>
            <w:top w:val="none" w:sz="0" w:space="0" w:color="auto"/>
            <w:left w:val="none" w:sz="0" w:space="0" w:color="auto"/>
            <w:bottom w:val="none" w:sz="0" w:space="0" w:color="auto"/>
            <w:right w:val="none" w:sz="0" w:space="0" w:color="auto"/>
          </w:divBdr>
        </w:div>
      </w:divsChild>
    </w:div>
    <w:div w:id="1256287022">
      <w:bodyDiv w:val="1"/>
      <w:marLeft w:val="0"/>
      <w:marRight w:val="0"/>
      <w:marTop w:val="0"/>
      <w:marBottom w:val="0"/>
      <w:divBdr>
        <w:top w:val="none" w:sz="0" w:space="0" w:color="auto"/>
        <w:left w:val="none" w:sz="0" w:space="0" w:color="auto"/>
        <w:bottom w:val="none" w:sz="0" w:space="0" w:color="auto"/>
        <w:right w:val="none" w:sz="0" w:space="0" w:color="auto"/>
      </w:divBdr>
      <w:divsChild>
        <w:div w:id="1206523524">
          <w:marLeft w:val="1152"/>
          <w:marRight w:val="0"/>
          <w:marTop w:val="115"/>
          <w:marBottom w:val="0"/>
          <w:divBdr>
            <w:top w:val="none" w:sz="0" w:space="0" w:color="auto"/>
            <w:left w:val="none" w:sz="0" w:space="0" w:color="auto"/>
            <w:bottom w:val="none" w:sz="0" w:space="0" w:color="auto"/>
            <w:right w:val="none" w:sz="0" w:space="0" w:color="auto"/>
          </w:divBdr>
        </w:div>
      </w:divsChild>
    </w:div>
    <w:div w:id="1310280761">
      <w:bodyDiv w:val="1"/>
      <w:marLeft w:val="0"/>
      <w:marRight w:val="0"/>
      <w:marTop w:val="0"/>
      <w:marBottom w:val="0"/>
      <w:divBdr>
        <w:top w:val="none" w:sz="0" w:space="0" w:color="auto"/>
        <w:left w:val="none" w:sz="0" w:space="0" w:color="auto"/>
        <w:bottom w:val="none" w:sz="0" w:space="0" w:color="auto"/>
        <w:right w:val="none" w:sz="0" w:space="0" w:color="auto"/>
      </w:divBdr>
    </w:div>
    <w:div w:id="1340736067">
      <w:bodyDiv w:val="1"/>
      <w:marLeft w:val="0"/>
      <w:marRight w:val="0"/>
      <w:marTop w:val="0"/>
      <w:marBottom w:val="0"/>
      <w:divBdr>
        <w:top w:val="none" w:sz="0" w:space="0" w:color="auto"/>
        <w:left w:val="none" w:sz="0" w:space="0" w:color="auto"/>
        <w:bottom w:val="none" w:sz="0" w:space="0" w:color="auto"/>
        <w:right w:val="none" w:sz="0" w:space="0" w:color="auto"/>
      </w:divBdr>
      <w:divsChild>
        <w:div w:id="2098746492">
          <w:marLeft w:val="691"/>
          <w:marRight w:val="0"/>
          <w:marTop w:val="0"/>
          <w:marBottom w:val="0"/>
          <w:divBdr>
            <w:top w:val="none" w:sz="0" w:space="0" w:color="auto"/>
            <w:left w:val="none" w:sz="0" w:space="0" w:color="auto"/>
            <w:bottom w:val="none" w:sz="0" w:space="0" w:color="auto"/>
            <w:right w:val="none" w:sz="0" w:space="0" w:color="auto"/>
          </w:divBdr>
        </w:div>
        <w:div w:id="1599210814">
          <w:marLeft w:val="1440"/>
          <w:marRight w:val="0"/>
          <w:marTop w:val="106"/>
          <w:marBottom w:val="0"/>
          <w:divBdr>
            <w:top w:val="none" w:sz="0" w:space="0" w:color="auto"/>
            <w:left w:val="none" w:sz="0" w:space="0" w:color="auto"/>
            <w:bottom w:val="none" w:sz="0" w:space="0" w:color="auto"/>
            <w:right w:val="none" w:sz="0" w:space="0" w:color="auto"/>
          </w:divBdr>
        </w:div>
        <w:div w:id="759372191">
          <w:marLeft w:val="1440"/>
          <w:marRight w:val="0"/>
          <w:marTop w:val="106"/>
          <w:marBottom w:val="0"/>
          <w:divBdr>
            <w:top w:val="none" w:sz="0" w:space="0" w:color="auto"/>
            <w:left w:val="none" w:sz="0" w:space="0" w:color="auto"/>
            <w:bottom w:val="none" w:sz="0" w:space="0" w:color="auto"/>
            <w:right w:val="none" w:sz="0" w:space="0" w:color="auto"/>
          </w:divBdr>
        </w:div>
        <w:div w:id="628243002">
          <w:marLeft w:val="1440"/>
          <w:marRight w:val="0"/>
          <w:marTop w:val="106"/>
          <w:marBottom w:val="0"/>
          <w:divBdr>
            <w:top w:val="none" w:sz="0" w:space="0" w:color="auto"/>
            <w:left w:val="none" w:sz="0" w:space="0" w:color="auto"/>
            <w:bottom w:val="none" w:sz="0" w:space="0" w:color="auto"/>
            <w:right w:val="none" w:sz="0" w:space="0" w:color="auto"/>
          </w:divBdr>
        </w:div>
      </w:divsChild>
    </w:div>
    <w:div w:id="1648514612">
      <w:bodyDiv w:val="1"/>
      <w:marLeft w:val="0"/>
      <w:marRight w:val="0"/>
      <w:marTop w:val="0"/>
      <w:marBottom w:val="0"/>
      <w:divBdr>
        <w:top w:val="none" w:sz="0" w:space="0" w:color="auto"/>
        <w:left w:val="none" w:sz="0" w:space="0" w:color="auto"/>
        <w:bottom w:val="none" w:sz="0" w:space="0" w:color="auto"/>
        <w:right w:val="none" w:sz="0" w:space="0" w:color="auto"/>
      </w:divBdr>
      <w:divsChild>
        <w:div w:id="1241939916">
          <w:marLeft w:val="0"/>
          <w:marRight w:val="0"/>
          <w:marTop w:val="0"/>
          <w:marBottom w:val="0"/>
          <w:divBdr>
            <w:top w:val="none" w:sz="0" w:space="0" w:color="auto"/>
            <w:left w:val="none" w:sz="0" w:space="0" w:color="auto"/>
            <w:bottom w:val="none" w:sz="0" w:space="0" w:color="auto"/>
            <w:right w:val="none" w:sz="0" w:space="0" w:color="auto"/>
          </w:divBdr>
          <w:divsChild>
            <w:div w:id="100296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18570">
      <w:bodyDiv w:val="1"/>
      <w:marLeft w:val="0"/>
      <w:marRight w:val="0"/>
      <w:marTop w:val="0"/>
      <w:marBottom w:val="0"/>
      <w:divBdr>
        <w:top w:val="none" w:sz="0" w:space="0" w:color="auto"/>
        <w:left w:val="none" w:sz="0" w:space="0" w:color="auto"/>
        <w:bottom w:val="none" w:sz="0" w:space="0" w:color="auto"/>
        <w:right w:val="none" w:sz="0" w:space="0" w:color="auto"/>
      </w:divBdr>
      <w:divsChild>
        <w:div w:id="2092851990">
          <w:marLeft w:val="0"/>
          <w:marRight w:val="0"/>
          <w:marTop w:val="0"/>
          <w:marBottom w:val="0"/>
          <w:divBdr>
            <w:top w:val="single" w:sz="8" w:space="0" w:color="999999"/>
            <w:left w:val="single" w:sz="8" w:space="0" w:color="999999"/>
            <w:bottom w:val="single" w:sz="8" w:space="0" w:color="999999"/>
            <w:right w:val="single" w:sz="8" w:space="0" w:color="999999"/>
          </w:divBdr>
        </w:div>
      </w:divsChild>
    </w:div>
    <w:div w:id="188228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kcl.org/msc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1037</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mkcl</Company>
  <LinksUpToDate>false</LinksUpToDate>
  <CharactersWithSpaces>6941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atulp</dc:creator>
  <cp:lastModifiedBy>Admin</cp:lastModifiedBy>
  <cp:revision>10</cp:revision>
  <cp:lastPrinted>2010-08-16T06:01:00Z</cp:lastPrinted>
  <dcterms:created xsi:type="dcterms:W3CDTF">2017-02-06T12:23:00Z</dcterms:created>
  <dcterms:modified xsi:type="dcterms:W3CDTF">2017-12-22T14:32:00Z</dcterms:modified>
</cp:coreProperties>
</file>